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E9" w:rsidRPr="004E060D" w:rsidRDefault="00DD39E9" w:rsidP="00DD39E9">
      <w:pPr>
        <w:pStyle w:val="Heading1"/>
        <w:spacing w:before="219"/>
        <w:ind w:left="1684" w:right="1681"/>
        <w:jc w:val="center"/>
        <w:rPr>
          <w:b w:val="0"/>
          <w:bCs w:val="0"/>
          <w:color w:val="365F91" w:themeColor="accent1" w:themeShade="BF"/>
          <w:sz w:val="28"/>
          <w:szCs w:val="28"/>
          <w:u w:val="none"/>
        </w:rPr>
      </w:pPr>
      <w:r w:rsidRPr="004E060D">
        <w:rPr>
          <w:color w:val="365F91" w:themeColor="accent1" w:themeShade="BF"/>
          <w:sz w:val="28"/>
          <w:szCs w:val="28"/>
          <w:u w:val="none"/>
        </w:rPr>
        <w:t>SAFEGUARDING POLICY</w:t>
      </w:r>
    </w:p>
    <w:p w:rsidR="00DD39E9" w:rsidRDefault="00DD39E9" w:rsidP="00DD39E9">
      <w:pPr>
        <w:spacing w:before="1"/>
        <w:ind w:left="1684" w:right="1684"/>
        <w:jc w:val="center"/>
        <w:rPr>
          <w:rFonts w:ascii="Arial"/>
          <w:b/>
          <w:sz w:val="27"/>
        </w:rPr>
      </w:pPr>
      <w:proofErr w:type="spellStart"/>
      <w:proofErr w:type="gramStart"/>
      <w:r>
        <w:rPr>
          <w:rFonts w:ascii="Arial"/>
          <w:b/>
          <w:sz w:val="27"/>
        </w:rPr>
        <w:t>inlingua</w:t>
      </w:r>
      <w:proofErr w:type="spellEnd"/>
      <w:proofErr w:type="gramEnd"/>
      <w:r>
        <w:rPr>
          <w:rFonts w:ascii="Arial"/>
          <w:b/>
          <w:spacing w:val="-7"/>
          <w:sz w:val="27"/>
        </w:rPr>
        <w:t xml:space="preserve"> </w:t>
      </w:r>
      <w:r>
        <w:rPr>
          <w:rFonts w:ascii="Arial"/>
          <w:b/>
          <w:sz w:val="27"/>
        </w:rPr>
        <w:t>Cheltenham</w:t>
      </w:r>
    </w:p>
    <w:p w:rsidR="00DD39E9" w:rsidRDefault="009715F5" w:rsidP="00DD39E9">
      <w:pPr>
        <w:spacing w:before="1"/>
        <w:ind w:left="1684" w:right="1684"/>
        <w:jc w:val="center"/>
        <w:rPr>
          <w:rFonts w:ascii="Arial" w:eastAsia="Arial" w:hAnsi="Arial" w:cs="Arial"/>
          <w:sz w:val="16"/>
          <w:szCs w:val="16"/>
        </w:rPr>
      </w:pPr>
      <w:proofErr w:type="gramStart"/>
      <w:r>
        <w:rPr>
          <w:rFonts w:ascii="Arial" w:eastAsia="Arial" w:hAnsi="Arial" w:cs="Arial"/>
          <w:sz w:val="16"/>
          <w:szCs w:val="16"/>
        </w:rPr>
        <w:t>updated</w:t>
      </w:r>
      <w:proofErr w:type="gramEnd"/>
      <w:r>
        <w:rPr>
          <w:rFonts w:ascii="Arial" w:eastAsia="Arial" w:hAnsi="Arial" w:cs="Arial"/>
          <w:sz w:val="16"/>
          <w:szCs w:val="16"/>
        </w:rPr>
        <w:t xml:space="preserve"> May 2018</w:t>
      </w:r>
    </w:p>
    <w:p w:rsidR="009715F5" w:rsidRPr="00027DFF" w:rsidRDefault="009715F5" w:rsidP="00DD39E9">
      <w:pPr>
        <w:spacing w:before="1"/>
        <w:ind w:left="1684" w:right="1684"/>
        <w:jc w:val="center"/>
        <w:rPr>
          <w:rFonts w:ascii="Arial" w:eastAsia="Arial" w:hAnsi="Arial" w:cs="Arial"/>
          <w:sz w:val="16"/>
          <w:szCs w:val="16"/>
        </w:rPr>
      </w:pPr>
    </w:p>
    <w:p w:rsidR="00DD39E9" w:rsidRPr="00A84FDB" w:rsidRDefault="00DD39E9" w:rsidP="00DD39E9">
      <w:pPr>
        <w:ind w:right="276"/>
        <w:rPr>
          <w:rFonts w:ascii="Cambria" w:eastAsia="Cambria" w:hAnsi="Cambria" w:cs="Cambria"/>
        </w:rPr>
      </w:pPr>
      <w:proofErr w:type="spellStart"/>
      <w:proofErr w:type="gramStart"/>
      <w:r w:rsidRPr="00A84FDB">
        <w:rPr>
          <w:rFonts w:ascii="Cambria" w:hAnsi="Cambria"/>
        </w:rPr>
        <w:t>inlingua</w:t>
      </w:r>
      <w:proofErr w:type="spellEnd"/>
      <w:proofErr w:type="gramEnd"/>
      <w:r w:rsidRPr="00A84FDB">
        <w:rPr>
          <w:rFonts w:ascii="Cambria" w:hAnsi="Cambria"/>
        </w:rPr>
        <w:t xml:space="preserve"> Cheltenham is committed to a practice, which protects children (in</w:t>
      </w:r>
      <w:r w:rsidR="00EC5347">
        <w:rPr>
          <w:rFonts w:ascii="Cambria" w:hAnsi="Cambria"/>
        </w:rPr>
        <w:t>cluding vulnerable adults) from</w:t>
      </w:r>
      <w:r>
        <w:rPr>
          <w:rFonts w:ascii="Cambria" w:hAnsi="Cambria"/>
        </w:rPr>
        <w:t xml:space="preserve"> </w:t>
      </w:r>
      <w:r w:rsidRPr="00A84FDB">
        <w:rPr>
          <w:rFonts w:ascii="Cambria" w:hAnsi="Cambria"/>
        </w:rPr>
        <w:t xml:space="preserve">harm. Staff in this </w:t>
      </w:r>
      <w:proofErr w:type="spellStart"/>
      <w:r w:rsidRPr="00A84FDB">
        <w:rPr>
          <w:rFonts w:ascii="Cambria" w:hAnsi="Cambria"/>
        </w:rPr>
        <w:t>organisation</w:t>
      </w:r>
      <w:proofErr w:type="spellEnd"/>
      <w:r w:rsidRPr="00A84FDB">
        <w:rPr>
          <w:rFonts w:ascii="Cambria" w:hAnsi="Cambria"/>
        </w:rPr>
        <w:t xml:space="preserve"> are trained and accept/</w:t>
      </w:r>
      <w:proofErr w:type="spellStart"/>
      <w:r w:rsidRPr="00A84FDB">
        <w:rPr>
          <w:rFonts w:ascii="Cambria" w:hAnsi="Cambria"/>
        </w:rPr>
        <w:t>recognise</w:t>
      </w:r>
      <w:proofErr w:type="spellEnd"/>
      <w:r w:rsidRPr="00A84FDB">
        <w:rPr>
          <w:rFonts w:ascii="Cambria" w:hAnsi="Cambria"/>
        </w:rPr>
        <w:t xml:space="preserve"> our responsib</w:t>
      </w:r>
      <w:r w:rsidR="00EC5347">
        <w:rPr>
          <w:rFonts w:ascii="Cambria" w:hAnsi="Cambria"/>
        </w:rPr>
        <w:t>ilities to develop awareness of</w:t>
      </w:r>
      <w:r>
        <w:rPr>
          <w:rFonts w:ascii="Cambria" w:hAnsi="Cambria"/>
        </w:rPr>
        <w:t xml:space="preserve"> </w:t>
      </w:r>
      <w:r w:rsidRPr="00A84FDB">
        <w:rPr>
          <w:rFonts w:ascii="Cambria" w:hAnsi="Cambria"/>
        </w:rPr>
        <w:t xml:space="preserve">issues which cause children and young people harm. We will </w:t>
      </w:r>
      <w:proofErr w:type="spellStart"/>
      <w:r w:rsidRPr="00A84FDB">
        <w:rPr>
          <w:rFonts w:ascii="Cambria" w:hAnsi="Cambria"/>
        </w:rPr>
        <w:t>endeavour</w:t>
      </w:r>
      <w:proofErr w:type="spellEnd"/>
      <w:r w:rsidRPr="00A84FDB">
        <w:rPr>
          <w:rFonts w:ascii="Cambria" w:hAnsi="Cambria"/>
        </w:rPr>
        <w:t xml:space="preserve"> to safeguard children and young people</w:t>
      </w:r>
      <w:r w:rsidRPr="00A84FDB">
        <w:rPr>
          <w:rFonts w:ascii="Cambria" w:hAnsi="Cambria"/>
          <w:spacing w:val="-25"/>
        </w:rPr>
        <w:t xml:space="preserve"> </w:t>
      </w:r>
      <w:r w:rsidRPr="00A84FDB">
        <w:rPr>
          <w:rFonts w:ascii="Cambria" w:hAnsi="Cambria"/>
        </w:rPr>
        <w:t>by:</w:t>
      </w:r>
    </w:p>
    <w:p w:rsidR="00476A1F" w:rsidRDefault="00476A1F" w:rsidP="00DD39E9">
      <w:pPr>
        <w:spacing w:line="281" w:lineRule="exact"/>
        <w:ind w:right="276"/>
        <w:rPr>
          <w:rFonts w:ascii="Cambria" w:eastAsia="Cambria" w:hAnsi="Cambria" w:cs="Cambria"/>
        </w:rPr>
      </w:pPr>
    </w:p>
    <w:p w:rsidR="00DD39E9" w:rsidRPr="00A84FDB" w:rsidRDefault="00DD39E9" w:rsidP="00DD39E9">
      <w:pPr>
        <w:spacing w:line="281" w:lineRule="exact"/>
        <w:ind w:right="276"/>
        <w:rPr>
          <w:rFonts w:ascii="Cambria" w:eastAsia="Cambria" w:hAnsi="Cambria" w:cs="Cambria"/>
        </w:rPr>
      </w:pPr>
      <w:r w:rsidRPr="00A84FDB">
        <w:rPr>
          <w:rFonts w:ascii="Cambria" w:hAnsi="Cambria"/>
        </w:rPr>
        <w:t>Adopting</w:t>
      </w:r>
      <w:r w:rsidRPr="00A84FDB">
        <w:rPr>
          <w:rFonts w:ascii="Cambria" w:hAnsi="Cambria"/>
          <w:spacing w:val="-4"/>
        </w:rPr>
        <w:t xml:space="preserve"> </w:t>
      </w:r>
      <w:r w:rsidRPr="00A84FDB">
        <w:rPr>
          <w:rFonts w:ascii="Cambria" w:hAnsi="Cambria"/>
        </w:rPr>
        <w:t>child</w:t>
      </w:r>
      <w:r w:rsidRPr="00A84FDB">
        <w:rPr>
          <w:rFonts w:ascii="Cambria" w:hAnsi="Cambria"/>
          <w:spacing w:val="-5"/>
        </w:rPr>
        <w:t xml:space="preserve"> </w:t>
      </w:r>
      <w:r w:rsidRPr="00A84FDB">
        <w:rPr>
          <w:rFonts w:ascii="Cambria" w:hAnsi="Cambria"/>
        </w:rPr>
        <w:t>protection</w:t>
      </w:r>
      <w:r w:rsidRPr="00A84FDB">
        <w:rPr>
          <w:rFonts w:ascii="Cambria" w:hAnsi="Cambria"/>
          <w:spacing w:val="-3"/>
        </w:rPr>
        <w:t xml:space="preserve"> </w:t>
      </w:r>
      <w:r w:rsidRPr="00A84FDB">
        <w:rPr>
          <w:rFonts w:ascii="Cambria" w:hAnsi="Cambria"/>
        </w:rPr>
        <w:t>guidelines</w:t>
      </w:r>
      <w:r w:rsidRPr="00A84FDB">
        <w:rPr>
          <w:rFonts w:ascii="Cambria" w:hAnsi="Cambria"/>
          <w:spacing w:val="-4"/>
        </w:rPr>
        <w:t xml:space="preserve"> </w:t>
      </w:r>
      <w:r w:rsidRPr="00A84FDB">
        <w:rPr>
          <w:rFonts w:ascii="Cambria" w:hAnsi="Cambria"/>
        </w:rPr>
        <w:t>through</w:t>
      </w:r>
      <w:r w:rsidRPr="00A84FDB">
        <w:rPr>
          <w:rFonts w:ascii="Cambria" w:hAnsi="Cambria"/>
          <w:spacing w:val="-4"/>
        </w:rPr>
        <w:t xml:space="preserve"> </w:t>
      </w:r>
      <w:r w:rsidRPr="00A84FDB">
        <w:rPr>
          <w:rFonts w:ascii="Cambria" w:hAnsi="Cambria"/>
        </w:rPr>
        <w:t>a</w:t>
      </w:r>
      <w:r w:rsidRPr="00A84FDB">
        <w:rPr>
          <w:rFonts w:ascii="Cambria" w:hAnsi="Cambria"/>
          <w:spacing w:val="-2"/>
        </w:rPr>
        <w:t xml:space="preserve"> </w:t>
      </w:r>
      <w:r w:rsidRPr="00A84FDB">
        <w:rPr>
          <w:rFonts w:ascii="Cambria" w:hAnsi="Cambria"/>
        </w:rPr>
        <w:t>code</w:t>
      </w:r>
      <w:r w:rsidRPr="00A84FDB">
        <w:rPr>
          <w:rFonts w:ascii="Cambria" w:hAnsi="Cambria"/>
          <w:spacing w:val="-3"/>
        </w:rPr>
        <w:t xml:space="preserve"> </w:t>
      </w:r>
      <w:r w:rsidRPr="00A84FDB">
        <w:rPr>
          <w:rFonts w:ascii="Cambria" w:hAnsi="Cambria"/>
        </w:rPr>
        <w:t>of</w:t>
      </w:r>
      <w:r w:rsidRPr="00A84FDB">
        <w:rPr>
          <w:rFonts w:ascii="Cambria" w:hAnsi="Cambria"/>
          <w:spacing w:val="-4"/>
        </w:rPr>
        <w:t xml:space="preserve"> </w:t>
      </w:r>
      <w:proofErr w:type="spellStart"/>
      <w:r w:rsidRPr="00A84FDB">
        <w:rPr>
          <w:rFonts w:ascii="Cambria" w:hAnsi="Cambria"/>
        </w:rPr>
        <w:t>behaviour</w:t>
      </w:r>
      <w:proofErr w:type="spellEnd"/>
      <w:r w:rsidRPr="00A84FDB">
        <w:rPr>
          <w:rFonts w:ascii="Cambria" w:hAnsi="Cambria"/>
          <w:spacing w:val="-3"/>
        </w:rPr>
        <w:t xml:space="preserve"> </w:t>
      </w:r>
      <w:r w:rsidRPr="00A84FDB">
        <w:rPr>
          <w:rFonts w:ascii="Cambria" w:hAnsi="Cambria"/>
        </w:rPr>
        <w:t>for</w:t>
      </w:r>
      <w:r w:rsidRPr="00A84FDB">
        <w:rPr>
          <w:rFonts w:ascii="Cambria" w:hAnsi="Cambria"/>
          <w:spacing w:val="-4"/>
        </w:rPr>
        <w:t xml:space="preserve"> </w:t>
      </w:r>
      <w:r w:rsidRPr="00A84FDB">
        <w:rPr>
          <w:rFonts w:ascii="Cambria" w:hAnsi="Cambria"/>
        </w:rPr>
        <w:t>all</w:t>
      </w:r>
      <w:r w:rsidRPr="00A84FDB">
        <w:rPr>
          <w:rFonts w:ascii="Cambria" w:hAnsi="Cambria"/>
          <w:spacing w:val="-4"/>
        </w:rPr>
        <w:t xml:space="preserve"> </w:t>
      </w:r>
      <w:r w:rsidRPr="00A84FDB">
        <w:rPr>
          <w:rFonts w:ascii="Cambria" w:hAnsi="Cambria"/>
        </w:rPr>
        <w:t>staff.</w:t>
      </w:r>
    </w:p>
    <w:p w:rsidR="00DD39E9" w:rsidRDefault="00DD39E9" w:rsidP="00DD39E9">
      <w:pPr>
        <w:rPr>
          <w:rFonts w:ascii="Cambria" w:hAnsi="Cambria" w:cs="Arial"/>
        </w:rPr>
      </w:pPr>
      <w:r w:rsidRPr="00A84FDB">
        <w:rPr>
          <w:rFonts w:ascii="Cambria" w:hAnsi="Cambria"/>
        </w:rPr>
        <w:t>Sharing information about child protection and good practice with students, parents and staff. Sharing information about concerns with agencies who need to know, and involving parents and students</w:t>
      </w:r>
      <w:r w:rsidRPr="00A84FDB">
        <w:rPr>
          <w:rFonts w:ascii="Cambria" w:hAnsi="Cambria"/>
          <w:spacing w:val="-15"/>
        </w:rPr>
        <w:t xml:space="preserve"> </w:t>
      </w:r>
      <w:r w:rsidRPr="00A84FDB">
        <w:rPr>
          <w:rFonts w:ascii="Cambria" w:hAnsi="Cambria"/>
        </w:rPr>
        <w:t xml:space="preserve">appropriately. </w:t>
      </w:r>
      <w:r w:rsidRPr="00A84FDB">
        <w:rPr>
          <w:rFonts w:ascii="Cambria" w:hAnsi="Cambria" w:cs="Arial"/>
          <w:spacing w:val="4"/>
        </w:rPr>
        <w:t xml:space="preserve">As a school we </w:t>
      </w:r>
      <w:proofErr w:type="spellStart"/>
      <w:r w:rsidRPr="00A84FDB">
        <w:rPr>
          <w:rFonts w:ascii="Cambria" w:hAnsi="Cambria" w:cs="Arial"/>
          <w:spacing w:val="4"/>
        </w:rPr>
        <w:t>recognise</w:t>
      </w:r>
      <w:proofErr w:type="spellEnd"/>
      <w:r w:rsidRPr="00A84FDB">
        <w:rPr>
          <w:rFonts w:ascii="Cambria" w:hAnsi="Cambria" w:cs="Arial"/>
          <w:spacing w:val="4"/>
        </w:rPr>
        <w:t xml:space="preserve"> that extremism and exposure to extremist materials and influences can lead to </w:t>
      </w:r>
      <w:r w:rsidRPr="00A84FDB">
        <w:rPr>
          <w:rFonts w:ascii="Cambria" w:hAnsi="Cambria" w:cs="Arial"/>
          <w:spacing w:val="7"/>
        </w:rPr>
        <w:t>poor outcomes for students and so should be addressed as a safeguarding concern</w:t>
      </w:r>
      <w:r w:rsidRPr="00A84FDB">
        <w:rPr>
          <w:rFonts w:ascii="Cambria" w:hAnsi="Cambria" w:cs="Arial"/>
          <w:spacing w:val="9"/>
        </w:rPr>
        <w:t xml:space="preserve">. We also </w:t>
      </w:r>
      <w:proofErr w:type="spellStart"/>
      <w:r w:rsidRPr="00A84FDB">
        <w:rPr>
          <w:rFonts w:ascii="Cambria" w:hAnsi="Cambria" w:cs="Arial"/>
          <w:spacing w:val="9"/>
        </w:rPr>
        <w:t>recognise</w:t>
      </w:r>
      <w:proofErr w:type="spellEnd"/>
      <w:r w:rsidRPr="00A84FDB">
        <w:rPr>
          <w:rFonts w:ascii="Cambria" w:hAnsi="Cambria" w:cs="Arial"/>
          <w:spacing w:val="9"/>
        </w:rPr>
        <w:t xml:space="preserve"> that if we fail to challenge extremist views we are failing to protect our </w:t>
      </w:r>
      <w:r w:rsidRPr="00A84FDB">
        <w:rPr>
          <w:rFonts w:ascii="Cambria" w:hAnsi="Cambria" w:cs="Arial"/>
        </w:rPr>
        <w:t>students</w:t>
      </w:r>
    </w:p>
    <w:p w:rsidR="00DD39E9" w:rsidRDefault="00DD39E9" w:rsidP="00DD39E9">
      <w:pPr>
        <w:rPr>
          <w:rFonts w:ascii="Cambria" w:hAnsi="Cambria" w:cs="Arial"/>
        </w:rPr>
      </w:pPr>
    </w:p>
    <w:p w:rsidR="00DD39E9" w:rsidRPr="00A84FDB" w:rsidRDefault="00DD39E9" w:rsidP="00DD39E9">
      <w:pPr>
        <w:spacing w:before="2"/>
        <w:ind w:right="109"/>
        <w:rPr>
          <w:rFonts w:ascii="Cambria" w:eastAsia="Cambria" w:hAnsi="Cambria" w:cs="Cambria"/>
        </w:rPr>
      </w:pPr>
      <w:r w:rsidRPr="00A84FDB">
        <w:rPr>
          <w:rFonts w:ascii="Cambria" w:hAnsi="Cambria"/>
        </w:rPr>
        <w:t>Following carefully our safe recruitment policy for all staff. Providing effective management for staff and volunteers through supervision, support and</w:t>
      </w:r>
      <w:r w:rsidRPr="00A84FDB">
        <w:rPr>
          <w:rFonts w:ascii="Cambria" w:hAnsi="Cambria"/>
          <w:spacing w:val="-22"/>
        </w:rPr>
        <w:t xml:space="preserve"> </w:t>
      </w:r>
      <w:r w:rsidRPr="00A84FDB">
        <w:rPr>
          <w:rFonts w:ascii="Cambria" w:hAnsi="Cambria"/>
        </w:rPr>
        <w:t>training.</w:t>
      </w:r>
    </w:p>
    <w:p w:rsidR="00DD39E9" w:rsidRDefault="00DD39E9" w:rsidP="00DD39E9"/>
    <w:p w:rsidR="00DD39E9" w:rsidRDefault="00DD39E9" w:rsidP="00DD39E9">
      <w:pPr>
        <w:ind w:right="131"/>
        <w:rPr>
          <w:rFonts w:ascii="Cambria" w:eastAsia="Cambria" w:hAnsi="Cambria" w:cs="Cambria"/>
        </w:rPr>
      </w:pPr>
      <w:r w:rsidRPr="00A84FDB">
        <w:rPr>
          <w:rFonts w:ascii="Cambria" w:eastAsia="Cambria" w:hAnsi="Cambria" w:cs="Cambria"/>
        </w:rPr>
        <w:t xml:space="preserve">It is the policy of </w:t>
      </w:r>
      <w:proofErr w:type="spellStart"/>
      <w:r w:rsidRPr="00A84FDB">
        <w:rPr>
          <w:rFonts w:ascii="Cambria" w:eastAsia="Cambria" w:hAnsi="Cambria" w:cs="Cambria"/>
        </w:rPr>
        <w:t>inlingua</w:t>
      </w:r>
      <w:proofErr w:type="spellEnd"/>
      <w:r w:rsidRPr="00A84FDB">
        <w:rPr>
          <w:rFonts w:ascii="Cambria" w:eastAsia="Cambria" w:hAnsi="Cambria" w:cs="Cambria"/>
        </w:rPr>
        <w:t xml:space="preserve"> Cheltenham to safeguard the welfare of all children and young people by protecting them from all forms of abuse including physical, emotional and sexual. This </w:t>
      </w:r>
      <w:proofErr w:type="spellStart"/>
      <w:r w:rsidRPr="00A84FDB">
        <w:rPr>
          <w:rFonts w:ascii="Cambria" w:eastAsia="Cambria" w:hAnsi="Cambria" w:cs="Cambria"/>
        </w:rPr>
        <w:t>organisation</w:t>
      </w:r>
      <w:proofErr w:type="spellEnd"/>
      <w:r w:rsidRPr="00A84FDB">
        <w:rPr>
          <w:rFonts w:ascii="Cambria" w:eastAsia="Cambria" w:hAnsi="Cambria" w:cs="Cambria"/>
        </w:rPr>
        <w:t xml:space="preserve"> is committed to creating a safe environment in which young people can feel</w:t>
      </w:r>
      <w:r w:rsidRPr="00A84FDB">
        <w:rPr>
          <w:rFonts w:ascii="Cambria" w:eastAsia="Cambria" w:hAnsi="Cambria" w:cs="Cambria"/>
          <w:spacing w:val="-4"/>
        </w:rPr>
        <w:t xml:space="preserve"> </w:t>
      </w:r>
      <w:r w:rsidRPr="00A84FDB">
        <w:rPr>
          <w:rFonts w:ascii="Cambria" w:eastAsia="Cambria" w:hAnsi="Cambria" w:cs="Cambria"/>
        </w:rPr>
        <w:t>comfortable</w:t>
      </w:r>
      <w:r w:rsidRPr="00A84FDB">
        <w:rPr>
          <w:rFonts w:ascii="Cambria" w:eastAsia="Cambria" w:hAnsi="Cambria" w:cs="Cambria"/>
          <w:spacing w:val="-4"/>
        </w:rPr>
        <w:t xml:space="preserve"> </w:t>
      </w:r>
      <w:r w:rsidRPr="00A84FDB">
        <w:rPr>
          <w:rFonts w:ascii="Cambria" w:eastAsia="Cambria" w:hAnsi="Cambria" w:cs="Cambria"/>
        </w:rPr>
        <w:t>and</w:t>
      </w:r>
      <w:r w:rsidRPr="00A84FDB">
        <w:rPr>
          <w:rFonts w:ascii="Cambria" w:eastAsia="Cambria" w:hAnsi="Cambria" w:cs="Cambria"/>
          <w:spacing w:val="-5"/>
        </w:rPr>
        <w:t xml:space="preserve"> </w:t>
      </w:r>
      <w:r w:rsidRPr="00A84FDB">
        <w:rPr>
          <w:rFonts w:ascii="Cambria" w:eastAsia="Cambria" w:hAnsi="Cambria" w:cs="Cambria"/>
        </w:rPr>
        <w:t>secure</w:t>
      </w:r>
      <w:r w:rsidRPr="00A84FDB">
        <w:rPr>
          <w:rFonts w:ascii="Cambria" w:eastAsia="Cambria" w:hAnsi="Cambria" w:cs="Cambria"/>
          <w:spacing w:val="-4"/>
        </w:rPr>
        <w:t xml:space="preserve"> </w:t>
      </w:r>
      <w:r w:rsidRPr="00A84FDB">
        <w:rPr>
          <w:rFonts w:ascii="Cambria" w:eastAsia="Cambria" w:hAnsi="Cambria" w:cs="Cambria"/>
        </w:rPr>
        <w:t>while</w:t>
      </w:r>
      <w:r w:rsidRPr="00A84FDB">
        <w:rPr>
          <w:rFonts w:ascii="Cambria" w:eastAsia="Cambria" w:hAnsi="Cambria" w:cs="Cambria"/>
          <w:spacing w:val="-4"/>
        </w:rPr>
        <w:t xml:space="preserve"> </w:t>
      </w:r>
      <w:r w:rsidRPr="00A84FDB">
        <w:rPr>
          <w:rFonts w:ascii="Cambria" w:eastAsia="Cambria" w:hAnsi="Cambria" w:cs="Cambria"/>
        </w:rPr>
        <w:t>engaged</w:t>
      </w:r>
      <w:r w:rsidRPr="00A84FDB">
        <w:rPr>
          <w:rFonts w:ascii="Cambria" w:eastAsia="Cambria" w:hAnsi="Cambria" w:cs="Cambria"/>
          <w:spacing w:val="-5"/>
        </w:rPr>
        <w:t xml:space="preserve"> </w:t>
      </w:r>
      <w:r w:rsidRPr="00A84FDB">
        <w:rPr>
          <w:rFonts w:ascii="Cambria" w:eastAsia="Cambria" w:hAnsi="Cambria" w:cs="Cambria"/>
        </w:rPr>
        <w:t>in</w:t>
      </w:r>
      <w:r w:rsidRPr="00A84FDB">
        <w:rPr>
          <w:rFonts w:ascii="Cambria" w:eastAsia="Cambria" w:hAnsi="Cambria" w:cs="Cambria"/>
          <w:spacing w:val="-4"/>
        </w:rPr>
        <w:t xml:space="preserve"> </w:t>
      </w:r>
      <w:r w:rsidRPr="00A84FDB">
        <w:rPr>
          <w:rFonts w:ascii="Cambria" w:eastAsia="Cambria" w:hAnsi="Cambria" w:cs="Cambria"/>
        </w:rPr>
        <w:t>any</w:t>
      </w:r>
      <w:r w:rsidRPr="00A84FDB">
        <w:rPr>
          <w:rFonts w:ascii="Cambria" w:eastAsia="Cambria" w:hAnsi="Cambria" w:cs="Cambria"/>
          <w:spacing w:val="-4"/>
        </w:rPr>
        <w:t xml:space="preserve"> </w:t>
      </w:r>
      <w:r w:rsidRPr="00A84FDB">
        <w:rPr>
          <w:rFonts w:ascii="Cambria" w:eastAsia="Cambria" w:hAnsi="Cambria" w:cs="Cambria"/>
        </w:rPr>
        <w:t>of</w:t>
      </w:r>
      <w:r w:rsidRPr="00A84FDB">
        <w:rPr>
          <w:rFonts w:ascii="Cambria" w:eastAsia="Cambria" w:hAnsi="Cambria" w:cs="Cambria"/>
          <w:spacing w:val="-4"/>
        </w:rPr>
        <w:t xml:space="preserve"> </w:t>
      </w:r>
      <w:proofErr w:type="spellStart"/>
      <w:r w:rsidRPr="00A84FDB">
        <w:rPr>
          <w:rFonts w:ascii="Cambria" w:eastAsia="Cambria" w:hAnsi="Cambria" w:cs="Cambria"/>
        </w:rPr>
        <w:t>inlingua</w:t>
      </w:r>
      <w:proofErr w:type="spellEnd"/>
      <w:r w:rsidRPr="00A84FDB">
        <w:rPr>
          <w:rFonts w:ascii="Cambria" w:eastAsia="Cambria" w:hAnsi="Cambria" w:cs="Cambria"/>
          <w:spacing w:val="-4"/>
        </w:rPr>
        <w:t xml:space="preserve"> </w:t>
      </w:r>
      <w:r w:rsidRPr="00A84FDB">
        <w:rPr>
          <w:rFonts w:ascii="Cambria" w:eastAsia="Cambria" w:hAnsi="Cambria" w:cs="Cambria"/>
        </w:rPr>
        <w:t>Cheltenham’s</w:t>
      </w:r>
      <w:r w:rsidRPr="00A84FDB">
        <w:rPr>
          <w:rFonts w:ascii="Cambria" w:eastAsia="Cambria" w:hAnsi="Cambria" w:cs="Cambria"/>
          <w:spacing w:val="-4"/>
        </w:rPr>
        <w:t xml:space="preserve"> </w:t>
      </w:r>
      <w:proofErr w:type="spellStart"/>
      <w:r w:rsidRPr="00A84FDB">
        <w:rPr>
          <w:rFonts w:ascii="Cambria" w:eastAsia="Cambria" w:hAnsi="Cambria" w:cs="Cambria"/>
        </w:rPr>
        <w:t>programmes</w:t>
      </w:r>
      <w:bookmarkStart w:id="0" w:name="_GoBack"/>
      <w:bookmarkEnd w:id="0"/>
      <w:proofErr w:type="spellEnd"/>
      <w:r w:rsidRPr="00A84FDB">
        <w:rPr>
          <w:rFonts w:ascii="Cambria" w:eastAsia="Cambria" w:hAnsi="Cambria" w:cs="Cambria"/>
        </w:rPr>
        <w:t>.</w:t>
      </w:r>
    </w:p>
    <w:p w:rsidR="00DD39E9" w:rsidRPr="00A84FDB" w:rsidRDefault="00DD39E9" w:rsidP="00DD39E9">
      <w:pPr>
        <w:ind w:right="131"/>
        <w:rPr>
          <w:rFonts w:ascii="Cambria" w:eastAsia="Cambria" w:hAnsi="Cambria" w:cs="Cambria"/>
        </w:rPr>
      </w:pPr>
    </w:p>
    <w:p w:rsidR="00DD39E9" w:rsidRDefault="00DD39E9" w:rsidP="00DD39E9">
      <w:pPr>
        <w:ind w:right="157"/>
        <w:rPr>
          <w:rFonts w:ascii="Cambria" w:eastAsia="Cambria" w:hAnsi="Cambria" w:cs="Cambria"/>
        </w:rPr>
      </w:pPr>
      <w:r w:rsidRPr="00A84FDB">
        <w:rPr>
          <w:rFonts w:ascii="Cambria" w:eastAsia="Cambria" w:hAnsi="Cambria" w:cs="Cambria"/>
        </w:rPr>
        <w:t>Personnel should at all times show respect and understanding for individual’s rights, safety and welfare, and conduct themselves</w:t>
      </w:r>
      <w:r w:rsidRPr="00A84FDB">
        <w:rPr>
          <w:rFonts w:ascii="Cambria" w:eastAsia="Cambria" w:hAnsi="Cambria" w:cs="Cambria"/>
          <w:spacing w:val="-23"/>
        </w:rPr>
        <w:t xml:space="preserve"> </w:t>
      </w:r>
      <w:r w:rsidRPr="00A84FDB">
        <w:rPr>
          <w:rFonts w:ascii="Cambria" w:eastAsia="Cambria" w:hAnsi="Cambria" w:cs="Cambria"/>
        </w:rPr>
        <w:t>appropriately.</w:t>
      </w:r>
    </w:p>
    <w:p w:rsidR="00DD39E9" w:rsidRDefault="00DD39E9" w:rsidP="00DD39E9">
      <w:pPr>
        <w:ind w:right="157"/>
        <w:rPr>
          <w:rFonts w:ascii="Cambria" w:eastAsia="Cambria" w:hAnsi="Cambria" w:cs="Cambria"/>
        </w:rPr>
      </w:pPr>
    </w:p>
    <w:p w:rsidR="00DD39E9" w:rsidRDefault="00DD39E9" w:rsidP="00DD39E9">
      <w:pPr>
        <w:ind w:right="276"/>
        <w:rPr>
          <w:rFonts w:ascii="Cambria" w:hAnsi="Cambria"/>
        </w:rPr>
      </w:pPr>
      <w:r w:rsidRPr="00A84FDB">
        <w:rPr>
          <w:rFonts w:ascii="Cambria" w:hAnsi="Cambria"/>
        </w:rPr>
        <w:t>We</w:t>
      </w:r>
      <w:r w:rsidRPr="00A84FDB">
        <w:rPr>
          <w:rFonts w:ascii="Cambria" w:hAnsi="Cambria"/>
          <w:spacing w:val="-3"/>
        </w:rPr>
        <w:t xml:space="preserve"> </w:t>
      </w:r>
      <w:r w:rsidRPr="00A84FDB">
        <w:rPr>
          <w:rFonts w:ascii="Cambria" w:hAnsi="Cambria"/>
        </w:rPr>
        <w:t>are</w:t>
      </w:r>
      <w:r w:rsidRPr="00A84FDB">
        <w:rPr>
          <w:rFonts w:ascii="Cambria" w:hAnsi="Cambria"/>
          <w:spacing w:val="-3"/>
        </w:rPr>
        <w:t xml:space="preserve"> </w:t>
      </w:r>
      <w:r w:rsidRPr="00A84FDB">
        <w:rPr>
          <w:rFonts w:ascii="Cambria" w:hAnsi="Cambria"/>
        </w:rPr>
        <w:t>also</w:t>
      </w:r>
      <w:r w:rsidRPr="00A84FDB">
        <w:rPr>
          <w:rFonts w:ascii="Cambria" w:hAnsi="Cambria"/>
          <w:spacing w:val="-4"/>
        </w:rPr>
        <w:t xml:space="preserve"> </w:t>
      </w:r>
      <w:r w:rsidRPr="00A84FDB">
        <w:rPr>
          <w:rFonts w:ascii="Cambria" w:hAnsi="Cambria"/>
        </w:rPr>
        <w:t>committed</w:t>
      </w:r>
      <w:r w:rsidRPr="00A84FDB">
        <w:rPr>
          <w:rFonts w:ascii="Cambria" w:hAnsi="Cambria"/>
          <w:spacing w:val="-5"/>
        </w:rPr>
        <w:t xml:space="preserve"> </w:t>
      </w:r>
      <w:r w:rsidRPr="00A84FDB">
        <w:rPr>
          <w:rFonts w:ascii="Cambria" w:hAnsi="Cambria"/>
        </w:rPr>
        <w:t>to</w:t>
      </w:r>
      <w:r w:rsidRPr="00A84FDB">
        <w:rPr>
          <w:rFonts w:ascii="Cambria" w:hAnsi="Cambria"/>
          <w:spacing w:val="-4"/>
        </w:rPr>
        <w:t xml:space="preserve"> </w:t>
      </w:r>
      <w:r w:rsidRPr="00A84FDB">
        <w:rPr>
          <w:rFonts w:ascii="Cambria" w:hAnsi="Cambria"/>
        </w:rPr>
        <w:t>reviewing</w:t>
      </w:r>
      <w:r w:rsidRPr="00A84FDB">
        <w:rPr>
          <w:rFonts w:ascii="Cambria" w:hAnsi="Cambria"/>
          <w:spacing w:val="-5"/>
        </w:rPr>
        <w:t xml:space="preserve"> </w:t>
      </w:r>
      <w:r w:rsidRPr="00A84FDB">
        <w:rPr>
          <w:rFonts w:ascii="Cambria" w:hAnsi="Cambria"/>
        </w:rPr>
        <w:t>our</w:t>
      </w:r>
      <w:r w:rsidRPr="00A84FDB">
        <w:rPr>
          <w:rFonts w:ascii="Cambria" w:hAnsi="Cambria"/>
          <w:spacing w:val="-4"/>
        </w:rPr>
        <w:t xml:space="preserve"> </w:t>
      </w:r>
      <w:r w:rsidRPr="00A84FDB">
        <w:rPr>
          <w:rFonts w:ascii="Cambria" w:hAnsi="Cambria"/>
        </w:rPr>
        <w:t>policy</w:t>
      </w:r>
      <w:r w:rsidRPr="00A84FDB">
        <w:rPr>
          <w:rFonts w:ascii="Cambria" w:hAnsi="Cambria"/>
          <w:spacing w:val="-2"/>
        </w:rPr>
        <w:t xml:space="preserve"> </w:t>
      </w:r>
      <w:r w:rsidRPr="00A84FDB">
        <w:rPr>
          <w:rFonts w:ascii="Cambria" w:hAnsi="Cambria"/>
        </w:rPr>
        <w:t>and</w:t>
      </w:r>
      <w:r w:rsidRPr="00A84FDB">
        <w:rPr>
          <w:rFonts w:ascii="Cambria" w:hAnsi="Cambria"/>
          <w:spacing w:val="-5"/>
        </w:rPr>
        <w:t xml:space="preserve"> </w:t>
      </w:r>
      <w:r w:rsidRPr="00A84FDB">
        <w:rPr>
          <w:rFonts w:ascii="Cambria" w:hAnsi="Cambria"/>
        </w:rPr>
        <w:t>good</w:t>
      </w:r>
      <w:r w:rsidRPr="00A84FDB">
        <w:rPr>
          <w:rFonts w:ascii="Cambria" w:hAnsi="Cambria"/>
          <w:spacing w:val="-5"/>
        </w:rPr>
        <w:t xml:space="preserve"> </w:t>
      </w:r>
      <w:r w:rsidRPr="00A84FDB">
        <w:rPr>
          <w:rFonts w:ascii="Cambria" w:hAnsi="Cambria"/>
        </w:rPr>
        <w:t>practice</w:t>
      </w:r>
      <w:r w:rsidRPr="00A84FDB">
        <w:rPr>
          <w:rFonts w:ascii="Cambria" w:hAnsi="Cambria"/>
          <w:spacing w:val="-3"/>
        </w:rPr>
        <w:t xml:space="preserve"> </w:t>
      </w:r>
      <w:r w:rsidRPr="00A84FDB">
        <w:rPr>
          <w:rFonts w:ascii="Cambria" w:hAnsi="Cambria"/>
        </w:rPr>
        <w:t>at</w:t>
      </w:r>
      <w:r w:rsidRPr="00A84FDB">
        <w:rPr>
          <w:rFonts w:ascii="Cambria" w:hAnsi="Cambria"/>
          <w:spacing w:val="-3"/>
        </w:rPr>
        <w:t xml:space="preserve"> </w:t>
      </w:r>
      <w:r w:rsidRPr="00A84FDB">
        <w:rPr>
          <w:rFonts w:ascii="Cambria" w:hAnsi="Cambria"/>
        </w:rPr>
        <w:t>regular</w:t>
      </w:r>
      <w:r w:rsidRPr="00A84FDB">
        <w:rPr>
          <w:rFonts w:ascii="Cambria" w:hAnsi="Cambria"/>
          <w:spacing w:val="-4"/>
        </w:rPr>
        <w:t xml:space="preserve"> </w:t>
      </w:r>
      <w:r w:rsidRPr="00A84FDB">
        <w:rPr>
          <w:rFonts w:ascii="Cambria" w:hAnsi="Cambria"/>
        </w:rPr>
        <w:t>intervals.</w:t>
      </w:r>
    </w:p>
    <w:p w:rsidR="00DD39E9" w:rsidRDefault="00DD39E9" w:rsidP="00DD39E9">
      <w:pPr>
        <w:ind w:right="276"/>
        <w:rPr>
          <w:rFonts w:ascii="Cambria" w:hAnsi="Cambria"/>
        </w:rPr>
      </w:pPr>
    </w:p>
    <w:p w:rsidR="00DD39E9" w:rsidRDefault="00DD39E9" w:rsidP="00DD39E9">
      <w:pPr>
        <w:ind w:right="276"/>
        <w:rPr>
          <w:rFonts w:ascii="Cambria" w:hAnsi="Cambria"/>
          <w:b/>
          <w:color w:val="365F92"/>
          <w:sz w:val="24"/>
          <w:szCs w:val="24"/>
          <w:u w:val="thick" w:color="365F92"/>
        </w:rPr>
      </w:pPr>
      <w:r w:rsidRPr="006B6133">
        <w:rPr>
          <w:rFonts w:ascii="Cambria" w:hAnsi="Cambria"/>
          <w:b/>
          <w:color w:val="365F92"/>
          <w:sz w:val="24"/>
          <w:szCs w:val="24"/>
          <w:u w:val="thick" w:color="365F92"/>
        </w:rPr>
        <w:t xml:space="preserve">Guidelines for all </w:t>
      </w:r>
      <w:proofErr w:type="spellStart"/>
      <w:r w:rsidRPr="006B6133">
        <w:rPr>
          <w:rFonts w:ascii="Cambria" w:hAnsi="Cambria"/>
          <w:b/>
          <w:color w:val="365F92"/>
          <w:sz w:val="24"/>
          <w:szCs w:val="24"/>
          <w:u w:val="thick" w:color="365F92"/>
        </w:rPr>
        <w:t>inlingua</w:t>
      </w:r>
      <w:proofErr w:type="spellEnd"/>
      <w:r w:rsidRPr="006B6133">
        <w:rPr>
          <w:rFonts w:ascii="Cambria" w:hAnsi="Cambria"/>
          <w:b/>
          <w:color w:val="365F92"/>
          <w:sz w:val="24"/>
          <w:szCs w:val="24"/>
          <w:u w:val="thick" w:color="365F92"/>
        </w:rPr>
        <w:t xml:space="preserve"> Cheltenham</w:t>
      </w:r>
      <w:r w:rsidRPr="006B6133">
        <w:rPr>
          <w:rFonts w:ascii="Cambria" w:hAnsi="Cambria"/>
          <w:b/>
          <w:color w:val="365F92"/>
          <w:spacing w:val="-14"/>
          <w:sz w:val="24"/>
          <w:szCs w:val="24"/>
          <w:u w:val="thick" w:color="365F92"/>
        </w:rPr>
        <w:t xml:space="preserve"> </w:t>
      </w:r>
      <w:r>
        <w:rPr>
          <w:rFonts w:ascii="Cambria" w:hAnsi="Cambria"/>
          <w:b/>
          <w:color w:val="365F92"/>
          <w:sz w:val="24"/>
          <w:szCs w:val="24"/>
          <w:u w:val="thick" w:color="365F92"/>
        </w:rPr>
        <w:t>Staff</w:t>
      </w:r>
    </w:p>
    <w:p w:rsidR="00DD39E9" w:rsidRPr="00A84FDB" w:rsidRDefault="00DD39E9" w:rsidP="00DD39E9">
      <w:pPr>
        <w:spacing w:before="67"/>
        <w:ind w:right="276"/>
        <w:rPr>
          <w:rFonts w:ascii="Cambria" w:eastAsia="Arial" w:hAnsi="Cambria" w:cs="Arial"/>
        </w:rPr>
      </w:pPr>
      <w:r w:rsidRPr="00A84FDB">
        <w:rPr>
          <w:rFonts w:ascii="Cambria" w:hAnsi="Cambria"/>
          <w:b/>
          <w:color w:val="4F82BE"/>
          <w:u w:val="thick" w:color="4F82BE"/>
        </w:rPr>
        <w:t>Attitudes</w:t>
      </w:r>
    </w:p>
    <w:p w:rsidR="00DD39E9" w:rsidRPr="00A84FDB" w:rsidRDefault="00DD39E9" w:rsidP="00DD39E9">
      <w:pPr>
        <w:pStyle w:val="BodyText"/>
        <w:spacing w:before="7" w:line="269" w:lineRule="exact"/>
        <w:ind w:left="0" w:right="276"/>
        <w:rPr>
          <w:sz w:val="22"/>
          <w:szCs w:val="22"/>
        </w:rPr>
      </w:pPr>
      <w:r w:rsidRPr="00A84FDB">
        <w:rPr>
          <w:sz w:val="22"/>
          <w:szCs w:val="22"/>
        </w:rPr>
        <w:t>Staff should be committed</w:t>
      </w:r>
      <w:r w:rsidRPr="00A84FDB">
        <w:rPr>
          <w:spacing w:val="-14"/>
          <w:sz w:val="22"/>
          <w:szCs w:val="22"/>
        </w:rPr>
        <w:t xml:space="preserve"> </w:t>
      </w:r>
      <w:r w:rsidRPr="00A84FDB">
        <w:rPr>
          <w:sz w:val="22"/>
          <w:szCs w:val="22"/>
        </w:rPr>
        <w:t>to:</w:t>
      </w:r>
    </w:p>
    <w:p w:rsidR="00DD39E9" w:rsidRPr="00A84FDB" w:rsidRDefault="00DD39E9" w:rsidP="00DD39E9">
      <w:pPr>
        <w:pStyle w:val="BodyText"/>
        <w:ind w:left="0" w:right="3498"/>
        <w:rPr>
          <w:sz w:val="22"/>
          <w:szCs w:val="22"/>
        </w:rPr>
      </w:pPr>
      <w:r w:rsidRPr="00A84FDB">
        <w:rPr>
          <w:sz w:val="22"/>
          <w:szCs w:val="22"/>
        </w:rPr>
        <w:t>Treating children and young people with respect and dignity. Always listening to what a child or young person is</w:t>
      </w:r>
      <w:r w:rsidRPr="00A84FDB">
        <w:rPr>
          <w:spacing w:val="-22"/>
          <w:sz w:val="22"/>
          <w:szCs w:val="22"/>
        </w:rPr>
        <w:t xml:space="preserve"> </w:t>
      </w:r>
      <w:r w:rsidRPr="00A84FDB">
        <w:rPr>
          <w:sz w:val="22"/>
          <w:szCs w:val="22"/>
        </w:rPr>
        <w:t>saying.</w:t>
      </w:r>
    </w:p>
    <w:p w:rsidR="00DD39E9" w:rsidRPr="00A84FDB" w:rsidRDefault="00DD39E9" w:rsidP="00DD39E9">
      <w:pPr>
        <w:pStyle w:val="BodyText"/>
        <w:spacing w:line="269" w:lineRule="exact"/>
        <w:ind w:left="0" w:right="276"/>
        <w:rPr>
          <w:sz w:val="22"/>
          <w:szCs w:val="22"/>
        </w:rPr>
      </w:pPr>
      <w:r w:rsidRPr="00A84FDB">
        <w:rPr>
          <w:sz w:val="22"/>
          <w:szCs w:val="22"/>
        </w:rPr>
        <w:t>Valuing each child and young</w:t>
      </w:r>
      <w:r w:rsidRPr="00A84FDB">
        <w:rPr>
          <w:spacing w:val="-12"/>
          <w:sz w:val="22"/>
          <w:szCs w:val="22"/>
        </w:rPr>
        <w:t xml:space="preserve"> </w:t>
      </w:r>
      <w:r w:rsidRPr="00A84FDB">
        <w:rPr>
          <w:sz w:val="22"/>
          <w:szCs w:val="22"/>
        </w:rPr>
        <w:t>person.</w:t>
      </w:r>
    </w:p>
    <w:p w:rsidR="00DD39E9" w:rsidRDefault="00DD39E9" w:rsidP="00DD39E9">
      <w:pPr>
        <w:pStyle w:val="BodyText"/>
        <w:spacing w:before="1"/>
        <w:ind w:left="0" w:right="3329"/>
        <w:rPr>
          <w:sz w:val="22"/>
          <w:szCs w:val="22"/>
        </w:rPr>
      </w:pPr>
      <w:proofErr w:type="spellStart"/>
      <w:r w:rsidRPr="00A84FDB">
        <w:rPr>
          <w:sz w:val="22"/>
          <w:szCs w:val="22"/>
        </w:rPr>
        <w:t>Recognising</w:t>
      </w:r>
      <w:proofErr w:type="spellEnd"/>
      <w:r w:rsidRPr="00A84FDB">
        <w:rPr>
          <w:sz w:val="22"/>
          <w:szCs w:val="22"/>
        </w:rPr>
        <w:t xml:space="preserve"> the unique contribution each individual can make. Encouraging and praising each child or young</w:t>
      </w:r>
      <w:r w:rsidRPr="00A84FDB">
        <w:rPr>
          <w:spacing w:val="-21"/>
          <w:sz w:val="22"/>
          <w:szCs w:val="22"/>
        </w:rPr>
        <w:t xml:space="preserve"> </w:t>
      </w:r>
      <w:r w:rsidRPr="00A84FDB">
        <w:rPr>
          <w:sz w:val="22"/>
          <w:szCs w:val="22"/>
        </w:rPr>
        <w:t>person.</w:t>
      </w:r>
    </w:p>
    <w:p w:rsidR="00DD39E9" w:rsidRPr="006B6133" w:rsidRDefault="00DD39E9" w:rsidP="00DD39E9">
      <w:pPr>
        <w:ind w:right="276"/>
        <w:rPr>
          <w:rFonts w:ascii="Cambria" w:eastAsia="Arial" w:hAnsi="Cambria" w:cs="Arial"/>
          <w:sz w:val="24"/>
          <w:szCs w:val="24"/>
        </w:rPr>
      </w:pPr>
      <w:r w:rsidRPr="00A84FDB">
        <w:rPr>
          <w:rFonts w:ascii="Cambria" w:hAnsi="Cambria"/>
          <w:b/>
          <w:color w:val="4F82BE"/>
          <w:u w:val="thick" w:color="4F82BE"/>
        </w:rPr>
        <w:t>Lea</w:t>
      </w:r>
      <w:r w:rsidRPr="006B6133">
        <w:rPr>
          <w:rFonts w:ascii="Cambria" w:hAnsi="Cambria"/>
          <w:b/>
          <w:color w:val="4F82BE"/>
          <w:sz w:val="24"/>
          <w:szCs w:val="24"/>
          <w:u w:val="thick" w:color="4F82BE"/>
        </w:rPr>
        <w:t>ding By</w:t>
      </w:r>
      <w:r w:rsidRPr="006B6133">
        <w:rPr>
          <w:rFonts w:ascii="Cambria" w:hAnsi="Cambria"/>
          <w:b/>
          <w:color w:val="4F82BE"/>
          <w:spacing w:val="-7"/>
          <w:sz w:val="24"/>
          <w:szCs w:val="24"/>
          <w:u w:val="thick" w:color="4F82BE"/>
        </w:rPr>
        <w:t xml:space="preserve"> </w:t>
      </w:r>
      <w:r w:rsidRPr="006B6133">
        <w:rPr>
          <w:rFonts w:ascii="Cambria" w:hAnsi="Cambria"/>
          <w:b/>
          <w:color w:val="4F82BE"/>
          <w:sz w:val="24"/>
          <w:szCs w:val="24"/>
          <w:u w:val="thick" w:color="4F82BE"/>
        </w:rPr>
        <w:t>Example</w:t>
      </w:r>
    </w:p>
    <w:p w:rsidR="00DD39E9" w:rsidRPr="00A84FDB" w:rsidRDefault="00DD39E9" w:rsidP="00DD39E9">
      <w:pPr>
        <w:pStyle w:val="BodyText"/>
        <w:spacing w:before="4"/>
        <w:ind w:left="0" w:right="276"/>
        <w:rPr>
          <w:sz w:val="22"/>
          <w:szCs w:val="22"/>
        </w:rPr>
      </w:pPr>
      <w:r w:rsidRPr="00A84FDB">
        <w:rPr>
          <w:sz w:val="22"/>
          <w:szCs w:val="22"/>
        </w:rPr>
        <w:t xml:space="preserve">Staff should </w:t>
      </w:r>
      <w:proofErr w:type="spellStart"/>
      <w:r w:rsidRPr="00A84FDB">
        <w:rPr>
          <w:sz w:val="22"/>
          <w:szCs w:val="22"/>
        </w:rPr>
        <w:t>endeavour</w:t>
      </w:r>
      <w:proofErr w:type="spellEnd"/>
      <w:r w:rsidRPr="00A84FDB">
        <w:rPr>
          <w:spacing w:val="-11"/>
          <w:sz w:val="22"/>
          <w:szCs w:val="22"/>
        </w:rPr>
        <w:t xml:space="preserve"> </w:t>
      </w:r>
      <w:r w:rsidRPr="00A84FDB">
        <w:rPr>
          <w:sz w:val="22"/>
          <w:szCs w:val="22"/>
        </w:rPr>
        <w:t>to:</w:t>
      </w:r>
    </w:p>
    <w:p w:rsidR="00DD39E9" w:rsidRPr="00A84FDB" w:rsidRDefault="00DD39E9" w:rsidP="00DD39E9">
      <w:pPr>
        <w:pStyle w:val="BodyText"/>
        <w:spacing w:before="1" w:line="269" w:lineRule="exact"/>
        <w:ind w:left="0" w:right="276"/>
        <w:rPr>
          <w:sz w:val="22"/>
          <w:szCs w:val="22"/>
        </w:rPr>
      </w:pPr>
      <w:r w:rsidRPr="00A84FDB">
        <w:rPr>
          <w:sz w:val="22"/>
          <w:szCs w:val="22"/>
        </w:rPr>
        <w:t>Provide an example, which we would wish others to</w:t>
      </w:r>
      <w:r w:rsidRPr="00A84FDB">
        <w:rPr>
          <w:spacing w:val="-24"/>
          <w:sz w:val="22"/>
          <w:szCs w:val="22"/>
        </w:rPr>
        <w:t xml:space="preserve"> </w:t>
      </w:r>
      <w:r w:rsidRPr="00A84FDB">
        <w:rPr>
          <w:sz w:val="22"/>
          <w:szCs w:val="22"/>
        </w:rPr>
        <w:t>follow.</w:t>
      </w:r>
    </w:p>
    <w:p w:rsidR="00DD39E9" w:rsidRPr="00A84FDB" w:rsidRDefault="00DD39E9" w:rsidP="00DD39E9">
      <w:pPr>
        <w:pStyle w:val="BodyText"/>
        <w:ind w:left="0" w:right="578"/>
        <w:rPr>
          <w:sz w:val="22"/>
          <w:szCs w:val="22"/>
        </w:rPr>
      </w:pPr>
      <w:r w:rsidRPr="00A84FDB">
        <w:rPr>
          <w:sz w:val="22"/>
          <w:szCs w:val="22"/>
        </w:rPr>
        <w:t>Use appropriate language with children and young people and challenge any inappropriate language used by a young person, child or an adult working with young</w:t>
      </w:r>
      <w:r w:rsidRPr="00A84FDB">
        <w:rPr>
          <w:spacing w:val="-30"/>
          <w:sz w:val="22"/>
          <w:szCs w:val="22"/>
        </w:rPr>
        <w:t xml:space="preserve"> </w:t>
      </w:r>
      <w:r w:rsidRPr="00A84FDB">
        <w:rPr>
          <w:sz w:val="22"/>
          <w:szCs w:val="22"/>
        </w:rPr>
        <w:t>people.</w:t>
      </w:r>
    </w:p>
    <w:p w:rsidR="00DD39E9" w:rsidRPr="00A84FDB" w:rsidRDefault="00DD39E9" w:rsidP="00DD39E9">
      <w:pPr>
        <w:pStyle w:val="BodyText"/>
        <w:spacing w:before="1"/>
        <w:ind w:left="0" w:right="276"/>
        <w:rPr>
          <w:sz w:val="22"/>
          <w:szCs w:val="22"/>
        </w:rPr>
      </w:pPr>
      <w:r w:rsidRPr="00A84FDB">
        <w:rPr>
          <w:sz w:val="22"/>
          <w:szCs w:val="22"/>
        </w:rPr>
        <w:t>Respect a young person’s right to</w:t>
      </w:r>
      <w:r w:rsidRPr="00A84FDB">
        <w:rPr>
          <w:spacing w:val="-18"/>
          <w:sz w:val="22"/>
          <w:szCs w:val="22"/>
        </w:rPr>
        <w:t xml:space="preserve"> </w:t>
      </w:r>
      <w:r w:rsidRPr="00A84FDB">
        <w:rPr>
          <w:sz w:val="22"/>
          <w:szCs w:val="22"/>
        </w:rPr>
        <w:t>privacy.</w:t>
      </w:r>
    </w:p>
    <w:p w:rsidR="00DD39E9" w:rsidRPr="006B6133" w:rsidRDefault="00DD39E9" w:rsidP="00DD39E9">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One To One</w:t>
      </w:r>
      <w:r w:rsidRPr="006B6133">
        <w:rPr>
          <w:rFonts w:ascii="Cambria" w:hAnsi="Cambria"/>
          <w:color w:val="4F82BE"/>
          <w:spacing w:val="-5"/>
          <w:sz w:val="24"/>
          <w:szCs w:val="24"/>
          <w:u w:val="thick" w:color="4F82BE"/>
        </w:rPr>
        <w:t xml:space="preserve"> </w:t>
      </w:r>
      <w:r w:rsidRPr="006B6133">
        <w:rPr>
          <w:rFonts w:ascii="Cambria" w:hAnsi="Cambria"/>
          <w:color w:val="4F82BE"/>
          <w:sz w:val="24"/>
          <w:szCs w:val="24"/>
          <w:u w:val="thick" w:color="4F82BE"/>
        </w:rPr>
        <w:t>Contact</w:t>
      </w:r>
    </w:p>
    <w:p w:rsidR="00DD39E9" w:rsidRPr="00A84FDB" w:rsidRDefault="00DD39E9" w:rsidP="00DD39E9">
      <w:pPr>
        <w:pStyle w:val="BodyText"/>
        <w:spacing w:before="7" w:line="269" w:lineRule="exact"/>
        <w:ind w:left="0" w:right="276"/>
        <w:rPr>
          <w:sz w:val="22"/>
          <w:szCs w:val="22"/>
        </w:rPr>
      </w:pPr>
      <w:r w:rsidRPr="00A84FDB">
        <w:rPr>
          <w:sz w:val="22"/>
          <w:szCs w:val="22"/>
        </w:rPr>
        <w:t>Staff should not spend excessive amounts of time alone with children, away from</w:t>
      </w:r>
      <w:r w:rsidRPr="00A84FDB">
        <w:rPr>
          <w:spacing w:val="-31"/>
          <w:sz w:val="22"/>
          <w:szCs w:val="22"/>
        </w:rPr>
        <w:t xml:space="preserve"> </w:t>
      </w:r>
      <w:r w:rsidRPr="00A84FDB">
        <w:rPr>
          <w:sz w:val="22"/>
          <w:szCs w:val="22"/>
        </w:rPr>
        <w:t>others.</w:t>
      </w:r>
    </w:p>
    <w:p w:rsidR="00DD39E9" w:rsidRPr="00A84FDB" w:rsidRDefault="00DD39E9" w:rsidP="00DD39E9">
      <w:pPr>
        <w:pStyle w:val="BodyText"/>
        <w:ind w:left="0" w:right="276"/>
        <w:rPr>
          <w:sz w:val="22"/>
          <w:szCs w:val="22"/>
        </w:rPr>
      </w:pPr>
      <w:r w:rsidRPr="00A84FDB">
        <w:rPr>
          <w:sz w:val="22"/>
          <w:szCs w:val="22"/>
        </w:rPr>
        <w:t>In the event of having to meet with an individual child or young person, staff must make every effort to keep this meeting as open as</w:t>
      </w:r>
      <w:r w:rsidRPr="00A84FDB">
        <w:rPr>
          <w:spacing w:val="-16"/>
          <w:sz w:val="22"/>
          <w:szCs w:val="22"/>
        </w:rPr>
        <w:t xml:space="preserve"> </w:t>
      </w:r>
      <w:r w:rsidRPr="00A84FDB">
        <w:rPr>
          <w:sz w:val="22"/>
          <w:szCs w:val="22"/>
        </w:rPr>
        <w:t>possible.</w:t>
      </w:r>
    </w:p>
    <w:p w:rsidR="00DD39E9" w:rsidRDefault="00DD39E9" w:rsidP="00DD39E9">
      <w:pPr>
        <w:pStyle w:val="BodyText"/>
        <w:spacing w:before="1"/>
        <w:ind w:left="0" w:right="697"/>
        <w:rPr>
          <w:sz w:val="22"/>
          <w:szCs w:val="22"/>
        </w:rPr>
      </w:pPr>
      <w:r w:rsidRPr="00A84FDB">
        <w:rPr>
          <w:sz w:val="22"/>
          <w:szCs w:val="22"/>
        </w:rPr>
        <w:t xml:space="preserve">If privacy is needed, staff must ensure that other staff are informed of the meeting and its whereabouts. For these meetings there should be two members of staff, one male and one female, </w:t>
      </w:r>
      <w:r w:rsidRPr="00A84FDB">
        <w:rPr>
          <w:sz w:val="22"/>
          <w:szCs w:val="22"/>
        </w:rPr>
        <w:lastRenderedPageBreak/>
        <w:t>present. Staff should never find themselves alone in a closed space with a child, especially of the opposite</w:t>
      </w:r>
      <w:r w:rsidRPr="00A84FDB">
        <w:rPr>
          <w:spacing w:val="-11"/>
          <w:sz w:val="22"/>
          <w:szCs w:val="22"/>
        </w:rPr>
        <w:t xml:space="preserve"> </w:t>
      </w:r>
      <w:r w:rsidRPr="00A84FDB">
        <w:rPr>
          <w:sz w:val="22"/>
          <w:szCs w:val="22"/>
        </w:rPr>
        <w:t>sex.</w:t>
      </w:r>
    </w:p>
    <w:p w:rsidR="00476A1F" w:rsidRDefault="00476A1F" w:rsidP="00DD39E9">
      <w:pPr>
        <w:pStyle w:val="Heading2"/>
        <w:ind w:right="276"/>
        <w:rPr>
          <w:rFonts w:ascii="Cambria" w:hAnsi="Cambria"/>
          <w:color w:val="4F82BE"/>
          <w:sz w:val="24"/>
          <w:szCs w:val="24"/>
          <w:u w:val="thick" w:color="4F82BE"/>
        </w:rPr>
      </w:pPr>
    </w:p>
    <w:p w:rsidR="00DD39E9" w:rsidRPr="006B6133" w:rsidRDefault="00DD39E9" w:rsidP="00DD39E9">
      <w:pPr>
        <w:pStyle w:val="Heading2"/>
        <w:ind w:right="276"/>
        <w:rPr>
          <w:rFonts w:ascii="Cambria" w:hAnsi="Cambria"/>
          <w:b w:val="0"/>
          <w:bCs w:val="0"/>
          <w:sz w:val="24"/>
          <w:szCs w:val="24"/>
        </w:rPr>
      </w:pPr>
      <w:r w:rsidRPr="006B6133">
        <w:rPr>
          <w:rFonts w:ascii="Cambria" w:hAnsi="Cambria"/>
          <w:color w:val="4F82BE"/>
          <w:sz w:val="24"/>
          <w:szCs w:val="24"/>
          <w:u w:val="thick" w:color="4F82BE"/>
        </w:rPr>
        <w:t>Physical</w:t>
      </w:r>
      <w:r w:rsidRPr="006B6133">
        <w:rPr>
          <w:rFonts w:ascii="Cambria" w:hAnsi="Cambria"/>
          <w:color w:val="4F82BE"/>
          <w:spacing w:val="-6"/>
          <w:sz w:val="24"/>
          <w:szCs w:val="24"/>
          <w:u w:val="thick" w:color="4F82BE"/>
        </w:rPr>
        <w:t xml:space="preserve"> </w:t>
      </w:r>
      <w:r w:rsidRPr="006B6133">
        <w:rPr>
          <w:rFonts w:ascii="Cambria" w:hAnsi="Cambria"/>
          <w:color w:val="4F82BE"/>
          <w:sz w:val="24"/>
          <w:szCs w:val="24"/>
          <w:u w:val="thick" w:color="4F82BE"/>
        </w:rPr>
        <w:t>Contact</w:t>
      </w:r>
    </w:p>
    <w:p w:rsidR="00DD39E9" w:rsidRPr="00A84FDB" w:rsidRDefault="00DD39E9" w:rsidP="00DD39E9">
      <w:pPr>
        <w:pStyle w:val="BodyText"/>
        <w:spacing w:before="4"/>
        <w:ind w:left="0" w:right="276"/>
        <w:rPr>
          <w:sz w:val="22"/>
          <w:szCs w:val="22"/>
        </w:rPr>
      </w:pPr>
      <w:r w:rsidRPr="00A84FDB">
        <w:rPr>
          <w:sz w:val="22"/>
          <w:szCs w:val="22"/>
        </w:rPr>
        <w:t>Staff should</w:t>
      </w:r>
      <w:r w:rsidRPr="00A84FDB">
        <w:rPr>
          <w:spacing w:val="-6"/>
          <w:sz w:val="22"/>
          <w:szCs w:val="22"/>
        </w:rPr>
        <w:t xml:space="preserve"> </w:t>
      </w:r>
      <w:r w:rsidRPr="00A84FDB">
        <w:rPr>
          <w:sz w:val="22"/>
          <w:szCs w:val="22"/>
        </w:rPr>
        <w:t>never:</w:t>
      </w:r>
    </w:p>
    <w:p w:rsidR="00DD39E9" w:rsidRPr="00A84FDB" w:rsidRDefault="00DD39E9" w:rsidP="00DD39E9">
      <w:pPr>
        <w:pStyle w:val="BodyText"/>
        <w:spacing w:before="1" w:line="269" w:lineRule="exact"/>
        <w:ind w:left="0" w:right="276"/>
        <w:rPr>
          <w:sz w:val="22"/>
          <w:szCs w:val="22"/>
        </w:rPr>
      </w:pPr>
      <w:r w:rsidRPr="00A84FDB">
        <w:rPr>
          <w:sz w:val="22"/>
          <w:szCs w:val="22"/>
        </w:rPr>
        <w:t>Engage in sexually provocative or rough physical games, including</w:t>
      </w:r>
      <w:r w:rsidRPr="00A84FDB">
        <w:rPr>
          <w:spacing w:val="-30"/>
          <w:sz w:val="22"/>
          <w:szCs w:val="22"/>
        </w:rPr>
        <w:t xml:space="preserve"> </w:t>
      </w:r>
      <w:r w:rsidRPr="00A84FDB">
        <w:rPr>
          <w:sz w:val="22"/>
          <w:szCs w:val="22"/>
        </w:rPr>
        <w:t>horseplay.</w:t>
      </w:r>
    </w:p>
    <w:p w:rsidR="00DD39E9" w:rsidRPr="00A84FDB" w:rsidRDefault="00DD39E9" w:rsidP="00DD39E9">
      <w:pPr>
        <w:pStyle w:val="BodyText"/>
        <w:ind w:left="0" w:right="1293"/>
        <w:rPr>
          <w:sz w:val="22"/>
          <w:szCs w:val="22"/>
        </w:rPr>
      </w:pPr>
      <w:r w:rsidRPr="00A84FDB">
        <w:rPr>
          <w:sz w:val="22"/>
          <w:szCs w:val="22"/>
        </w:rPr>
        <w:t>Do things of a personal nature for a child or a young person that the child can do for themselves.</w:t>
      </w:r>
    </w:p>
    <w:p w:rsidR="00DD39E9" w:rsidRDefault="00DD39E9" w:rsidP="00DD39E9">
      <w:pPr>
        <w:pStyle w:val="BodyText"/>
        <w:spacing w:before="1"/>
        <w:ind w:left="0" w:right="276"/>
        <w:rPr>
          <w:sz w:val="22"/>
          <w:szCs w:val="22"/>
        </w:rPr>
      </w:pPr>
      <w:r w:rsidRPr="00A84FDB">
        <w:rPr>
          <w:sz w:val="22"/>
          <w:szCs w:val="22"/>
        </w:rPr>
        <w:t>Allow, or engage in, inappropriate touching of any</w:t>
      </w:r>
      <w:r w:rsidRPr="00A84FDB">
        <w:rPr>
          <w:spacing w:val="-24"/>
          <w:sz w:val="22"/>
          <w:szCs w:val="22"/>
        </w:rPr>
        <w:t xml:space="preserve"> </w:t>
      </w:r>
      <w:r w:rsidRPr="00A84FDB">
        <w:rPr>
          <w:sz w:val="22"/>
          <w:szCs w:val="22"/>
        </w:rPr>
        <w:t>kind.</w:t>
      </w:r>
    </w:p>
    <w:p w:rsidR="00DD39E9" w:rsidRPr="006B6133" w:rsidRDefault="00DD39E9" w:rsidP="00DD39E9">
      <w:pPr>
        <w:pStyle w:val="Heading2"/>
        <w:ind w:right="276"/>
        <w:rPr>
          <w:rFonts w:ascii="Cambria" w:hAnsi="Cambria"/>
          <w:b w:val="0"/>
          <w:bCs w:val="0"/>
          <w:sz w:val="24"/>
          <w:szCs w:val="24"/>
        </w:rPr>
      </w:pPr>
      <w:r w:rsidRPr="006B6133">
        <w:rPr>
          <w:rFonts w:ascii="Cambria" w:hAnsi="Cambria"/>
          <w:color w:val="4F82BE"/>
          <w:sz w:val="24"/>
          <w:szCs w:val="24"/>
          <w:u w:val="thick" w:color="4F82BE"/>
        </w:rPr>
        <w:t>Relationships</w:t>
      </w:r>
    </w:p>
    <w:p w:rsidR="00B60F5C" w:rsidRDefault="00DD39E9" w:rsidP="00DD39E9">
      <w:pPr>
        <w:pStyle w:val="BodyText"/>
        <w:spacing w:before="7"/>
        <w:ind w:left="0" w:right="512"/>
        <w:rPr>
          <w:sz w:val="22"/>
          <w:szCs w:val="22"/>
        </w:rPr>
      </w:pPr>
      <w:r w:rsidRPr="00A84FDB">
        <w:rPr>
          <w:sz w:val="22"/>
          <w:szCs w:val="22"/>
        </w:rPr>
        <w:t xml:space="preserve">Staff who are involved in relationships with other members of staff should ensure that their personal relationships do not affect their role within </w:t>
      </w:r>
      <w:proofErr w:type="spellStart"/>
      <w:r w:rsidRPr="00A84FDB">
        <w:rPr>
          <w:sz w:val="22"/>
          <w:szCs w:val="22"/>
        </w:rPr>
        <w:t>inlingua</w:t>
      </w:r>
      <w:proofErr w:type="spellEnd"/>
      <w:r w:rsidRPr="00A84FDB">
        <w:rPr>
          <w:spacing w:val="-32"/>
          <w:sz w:val="22"/>
          <w:szCs w:val="22"/>
        </w:rPr>
        <w:t xml:space="preserve"> </w:t>
      </w:r>
      <w:r w:rsidRPr="00A84FDB">
        <w:rPr>
          <w:sz w:val="22"/>
          <w:szCs w:val="22"/>
        </w:rPr>
        <w:t>Cheltenham.</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Electronic Contact with Pupils under</w:t>
      </w:r>
      <w:r w:rsidRPr="006B6133">
        <w:rPr>
          <w:rFonts w:ascii="Cambria" w:hAnsi="Cambria"/>
          <w:color w:val="4F82BE"/>
          <w:spacing w:val="-8"/>
          <w:sz w:val="24"/>
          <w:szCs w:val="24"/>
          <w:u w:val="thick" w:color="4F82BE"/>
        </w:rPr>
        <w:t xml:space="preserve"> </w:t>
      </w:r>
      <w:r w:rsidRPr="006B6133">
        <w:rPr>
          <w:rFonts w:ascii="Cambria" w:hAnsi="Cambria"/>
          <w:color w:val="4F82BE"/>
          <w:sz w:val="24"/>
          <w:szCs w:val="24"/>
          <w:u w:val="thick" w:color="4F82BE"/>
        </w:rPr>
        <w:t>18</w:t>
      </w:r>
    </w:p>
    <w:p w:rsidR="00B60F5C" w:rsidRPr="00A84FDB" w:rsidRDefault="00B60F5C" w:rsidP="00B60F5C">
      <w:pPr>
        <w:pStyle w:val="BodyText"/>
        <w:spacing w:before="7"/>
        <w:ind w:left="0" w:right="360"/>
        <w:rPr>
          <w:sz w:val="22"/>
          <w:szCs w:val="22"/>
        </w:rPr>
      </w:pPr>
      <w:r w:rsidRPr="00A84FDB">
        <w:rPr>
          <w:sz w:val="22"/>
          <w:szCs w:val="22"/>
        </w:rPr>
        <w:t>Electronic contact is defined as the communication or publication of information (including images) between two or more people using an electronic device. This may occur using (but is not limited to) landline and mobile phones, other handheld electronic devices, gaming equipment and computers. Electronic contact may include but is not limited to voice communication, text communication, instant messaging, email, social networking sites, blogs, photos and</w:t>
      </w:r>
      <w:r w:rsidRPr="00A84FDB">
        <w:rPr>
          <w:spacing w:val="-6"/>
          <w:sz w:val="22"/>
          <w:szCs w:val="22"/>
        </w:rPr>
        <w:t xml:space="preserve"> </w:t>
      </w:r>
      <w:r w:rsidRPr="00A84FDB">
        <w:rPr>
          <w:sz w:val="22"/>
          <w:szCs w:val="22"/>
        </w:rPr>
        <w:t>videos.</w:t>
      </w:r>
    </w:p>
    <w:p w:rsidR="00B60F5C" w:rsidRPr="00A84FDB" w:rsidRDefault="00B60F5C" w:rsidP="00B60F5C">
      <w:pPr>
        <w:rPr>
          <w:rFonts w:ascii="Cambria" w:eastAsia="Cambria" w:hAnsi="Cambria" w:cs="Cambria"/>
        </w:rPr>
      </w:pPr>
    </w:p>
    <w:p w:rsidR="00B60F5C" w:rsidRPr="00A84FDB" w:rsidRDefault="00B60F5C" w:rsidP="00B60F5C">
      <w:pPr>
        <w:ind w:right="276"/>
        <w:rPr>
          <w:rFonts w:ascii="Cambria" w:eastAsia="Cambria" w:hAnsi="Cambria" w:cs="Cambria"/>
        </w:rPr>
      </w:pPr>
      <w:r w:rsidRPr="00A84FDB">
        <w:rPr>
          <w:rFonts w:ascii="Cambria" w:hAnsi="Cambria"/>
        </w:rPr>
        <w:t>This policy applies to the relationship between pupils and staff before, during or after a</w:t>
      </w:r>
      <w:r w:rsidRPr="00A84FDB">
        <w:rPr>
          <w:rFonts w:ascii="Cambria" w:hAnsi="Cambria"/>
          <w:spacing w:val="-30"/>
        </w:rPr>
        <w:t xml:space="preserve"> </w:t>
      </w:r>
      <w:r w:rsidRPr="00A84FDB">
        <w:rPr>
          <w:rFonts w:ascii="Cambria" w:hAnsi="Cambria"/>
        </w:rPr>
        <w:t>course.</w:t>
      </w:r>
    </w:p>
    <w:p w:rsidR="00B60F5C" w:rsidRPr="00A84FDB" w:rsidRDefault="00B60F5C" w:rsidP="00B60F5C">
      <w:pPr>
        <w:spacing w:before="10"/>
        <w:rPr>
          <w:rFonts w:ascii="Cambria" w:eastAsia="Cambria" w:hAnsi="Cambria" w:cs="Cambria"/>
        </w:rPr>
      </w:pPr>
    </w:p>
    <w:p w:rsidR="00B60F5C" w:rsidRPr="00A84FDB" w:rsidRDefault="00B60F5C" w:rsidP="00B60F5C">
      <w:pPr>
        <w:pStyle w:val="BodyText"/>
        <w:ind w:left="0" w:right="152"/>
        <w:rPr>
          <w:sz w:val="22"/>
          <w:szCs w:val="22"/>
        </w:rPr>
      </w:pPr>
      <w:r w:rsidRPr="00A84FDB">
        <w:rPr>
          <w:sz w:val="22"/>
          <w:szCs w:val="22"/>
        </w:rPr>
        <w:t xml:space="preserve">Staff must request permission from the employer for any electronic contact with a pupil before, during or after a course. This may be necessary when needing mobile phone numbers from pupils for an excursion but social-networking on Facebook </w:t>
      </w:r>
      <w:proofErr w:type="spellStart"/>
      <w:r w:rsidRPr="00A84FDB">
        <w:rPr>
          <w:sz w:val="22"/>
          <w:szCs w:val="22"/>
        </w:rPr>
        <w:t>etc</w:t>
      </w:r>
      <w:proofErr w:type="spellEnd"/>
      <w:r w:rsidRPr="00A84FDB">
        <w:rPr>
          <w:sz w:val="22"/>
          <w:szCs w:val="22"/>
        </w:rPr>
        <w:t xml:space="preserve"> is strictly prohibited unless it is through a Facebook or similar networking medium formally approved in writing and monitored by </w:t>
      </w:r>
      <w:proofErr w:type="spellStart"/>
      <w:r w:rsidRPr="00A84FDB">
        <w:rPr>
          <w:sz w:val="22"/>
          <w:szCs w:val="22"/>
        </w:rPr>
        <w:t>inlingua</w:t>
      </w:r>
      <w:proofErr w:type="spellEnd"/>
      <w:r w:rsidRPr="00A84FDB">
        <w:rPr>
          <w:spacing w:val="-16"/>
          <w:sz w:val="22"/>
          <w:szCs w:val="22"/>
        </w:rPr>
        <w:t xml:space="preserve"> </w:t>
      </w:r>
      <w:r w:rsidRPr="00A84FDB">
        <w:rPr>
          <w:sz w:val="22"/>
          <w:szCs w:val="22"/>
        </w:rPr>
        <w:t>Cheltenham.</w:t>
      </w:r>
    </w:p>
    <w:p w:rsidR="00B60F5C" w:rsidRPr="00A84FDB" w:rsidRDefault="00B60F5C" w:rsidP="00B60F5C">
      <w:pPr>
        <w:spacing w:before="10"/>
        <w:rPr>
          <w:rFonts w:ascii="Cambria" w:eastAsia="Cambria" w:hAnsi="Cambria" w:cs="Cambria"/>
        </w:rPr>
      </w:pPr>
    </w:p>
    <w:p w:rsidR="00B60F5C" w:rsidRPr="00A84FDB" w:rsidRDefault="00B60F5C" w:rsidP="00B60F5C">
      <w:pPr>
        <w:pStyle w:val="BodyText"/>
        <w:ind w:left="0" w:right="1006"/>
        <w:rPr>
          <w:sz w:val="22"/>
          <w:szCs w:val="22"/>
        </w:rPr>
      </w:pPr>
      <w:r w:rsidRPr="00A84FDB">
        <w:rPr>
          <w:sz w:val="22"/>
          <w:szCs w:val="22"/>
        </w:rPr>
        <w:t xml:space="preserve">In any electronic contact with pupils, staff must pay particular attention to use neutral, </w:t>
      </w:r>
      <w:proofErr w:type="spellStart"/>
      <w:r w:rsidRPr="00A84FDB">
        <w:rPr>
          <w:sz w:val="22"/>
          <w:szCs w:val="22"/>
        </w:rPr>
        <w:t>unemotive</w:t>
      </w:r>
      <w:proofErr w:type="spellEnd"/>
      <w:r w:rsidRPr="00A84FDB">
        <w:rPr>
          <w:sz w:val="22"/>
          <w:szCs w:val="22"/>
        </w:rPr>
        <w:t xml:space="preserve"> language that will not be</w:t>
      </w:r>
      <w:r w:rsidRPr="00A84FDB">
        <w:rPr>
          <w:spacing w:val="-23"/>
          <w:sz w:val="22"/>
          <w:szCs w:val="22"/>
        </w:rPr>
        <w:t xml:space="preserve"> </w:t>
      </w:r>
      <w:r w:rsidRPr="00A84FDB">
        <w:rPr>
          <w:sz w:val="22"/>
          <w:szCs w:val="22"/>
        </w:rPr>
        <w:t>misconstrued.</w:t>
      </w:r>
    </w:p>
    <w:p w:rsidR="00B60F5C" w:rsidRPr="00A84FDB" w:rsidRDefault="00B60F5C" w:rsidP="00B60F5C">
      <w:pPr>
        <w:spacing w:before="1"/>
        <w:rPr>
          <w:rFonts w:ascii="Cambria" w:eastAsia="Cambria" w:hAnsi="Cambria" w:cs="Cambria"/>
        </w:rPr>
      </w:pPr>
    </w:p>
    <w:p w:rsidR="00B60F5C" w:rsidRPr="00A84FDB" w:rsidRDefault="00B60F5C" w:rsidP="00B60F5C">
      <w:pPr>
        <w:pStyle w:val="BodyText"/>
        <w:ind w:left="0" w:right="276"/>
        <w:rPr>
          <w:sz w:val="22"/>
          <w:szCs w:val="22"/>
        </w:rPr>
      </w:pPr>
      <w:r w:rsidRPr="00A84FDB">
        <w:rPr>
          <w:sz w:val="22"/>
          <w:szCs w:val="22"/>
        </w:rPr>
        <w:t>At certain times, staff may need to ask for mobile phone numbers of students without permission from managers but these must then be deleted from records when no longer required</w:t>
      </w:r>
      <w:r w:rsidRPr="00A84FDB">
        <w:rPr>
          <w:spacing w:val="-3"/>
          <w:sz w:val="22"/>
          <w:szCs w:val="22"/>
        </w:rPr>
        <w:t xml:space="preserve"> </w:t>
      </w:r>
      <w:r w:rsidRPr="00A84FDB">
        <w:rPr>
          <w:sz w:val="22"/>
          <w:szCs w:val="22"/>
        </w:rPr>
        <w:t>for</w:t>
      </w:r>
      <w:r w:rsidRPr="00A84FDB">
        <w:rPr>
          <w:spacing w:val="-2"/>
          <w:sz w:val="22"/>
          <w:szCs w:val="22"/>
        </w:rPr>
        <w:t xml:space="preserve"> </w:t>
      </w:r>
      <w:r w:rsidRPr="00A84FDB">
        <w:rPr>
          <w:sz w:val="22"/>
          <w:szCs w:val="22"/>
        </w:rPr>
        <w:t>the</w:t>
      </w:r>
      <w:r w:rsidRPr="00A84FDB">
        <w:rPr>
          <w:spacing w:val="-2"/>
          <w:sz w:val="22"/>
          <w:szCs w:val="22"/>
        </w:rPr>
        <w:t xml:space="preserve"> </w:t>
      </w:r>
      <w:r w:rsidRPr="00A84FDB">
        <w:rPr>
          <w:sz w:val="22"/>
          <w:szCs w:val="22"/>
        </w:rPr>
        <w:t>work</w:t>
      </w:r>
      <w:r w:rsidRPr="00A84FDB">
        <w:rPr>
          <w:spacing w:val="-3"/>
          <w:sz w:val="22"/>
          <w:szCs w:val="22"/>
        </w:rPr>
        <w:t xml:space="preserve"> </w:t>
      </w:r>
      <w:r w:rsidRPr="00A84FDB">
        <w:rPr>
          <w:sz w:val="22"/>
          <w:szCs w:val="22"/>
        </w:rPr>
        <w:t>purpose.</w:t>
      </w:r>
      <w:r w:rsidRPr="00A84FDB">
        <w:rPr>
          <w:spacing w:val="-2"/>
          <w:sz w:val="22"/>
          <w:szCs w:val="22"/>
        </w:rPr>
        <w:t xml:space="preserve"> </w:t>
      </w:r>
      <w:r w:rsidRPr="00A84FDB">
        <w:rPr>
          <w:sz w:val="22"/>
          <w:szCs w:val="22"/>
        </w:rPr>
        <w:t>Staff</w:t>
      </w:r>
      <w:r w:rsidRPr="00A84FDB">
        <w:rPr>
          <w:spacing w:val="-3"/>
          <w:sz w:val="22"/>
          <w:szCs w:val="22"/>
        </w:rPr>
        <w:t xml:space="preserve"> </w:t>
      </w:r>
      <w:r w:rsidRPr="00A84FDB">
        <w:rPr>
          <w:sz w:val="22"/>
          <w:szCs w:val="22"/>
        </w:rPr>
        <w:t>must</w:t>
      </w:r>
      <w:r w:rsidRPr="00A84FDB">
        <w:rPr>
          <w:spacing w:val="-4"/>
          <w:sz w:val="22"/>
          <w:szCs w:val="22"/>
        </w:rPr>
        <w:t xml:space="preserve"> </w:t>
      </w:r>
      <w:r w:rsidRPr="00A84FDB">
        <w:rPr>
          <w:sz w:val="22"/>
          <w:szCs w:val="22"/>
        </w:rPr>
        <w:t>not</w:t>
      </w:r>
      <w:r w:rsidRPr="00A84FDB">
        <w:rPr>
          <w:spacing w:val="-4"/>
          <w:sz w:val="22"/>
          <w:szCs w:val="22"/>
        </w:rPr>
        <w:t xml:space="preserve"> </w:t>
      </w:r>
      <w:r w:rsidRPr="00A84FDB">
        <w:rPr>
          <w:sz w:val="22"/>
          <w:szCs w:val="22"/>
        </w:rPr>
        <w:t>exchange</w:t>
      </w:r>
      <w:r w:rsidRPr="00A84FDB">
        <w:rPr>
          <w:spacing w:val="-2"/>
          <w:sz w:val="22"/>
          <w:szCs w:val="22"/>
        </w:rPr>
        <w:t xml:space="preserve"> </w:t>
      </w:r>
      <w:r w:rsidRPr="00A84FDB">
        <w:rPr>
          <w:sz w:val="22"/>
          <w:szCs w:val="22"/>
        </w:rPr>
        <w:t>any</w:t>
      </w:r>
      <w:r w:rsidRPr="00A84FDB">
        <w:rPr>
          <w:spacing w:val="-4"/>
          <w:sz w:val="22"/>
          <w:szCs w:val="22"/>
        </w:rPr>
        <w:t xml:space="preserve"> </w:t>
      </w:r>
      <w:r w:rsidRPr="00A84FDB">
        <w:rPr>
          <w:sz w:val="22"/>
          <w:szCs w:val="22"/>
        </w:rPr>
        <w:t>information</w:t>
      </w:r>
      <w:r w:rsidRPr="00A84FDB">
        <w:rPr>
          <w:spacing w:val="-2"/>
          <w:sz w:val="22"/>
          <w:szCs w:val="22"/>
        </w:rPr>
        <w:t xml:space="preserve"> </w:t>
      </w:r>
      <w:r w:rsidRPr="00A84FDB">
        <w:rPr>
          <w:sz w:val="22"/>
          <w:szCs w:val="22"/>
        </w:rPr>
        <w:t>with</w:t>
      </w:r>
      <w:r w:rsidRPr="00A84FDB">
        <w:rPr>
          <w:spacing w:val="-3"/>
          <w:sz w:val="22"/>
          <w:szCs w:val="22"/>
        </w:rPr>
        <w:t xml:space="preserve"> </w:t>
      </w:r>
      <w:r w:rsidRPr="00A84FDB">
        <w:rPr>
          <w:sz w:val="22"/>
          <w:szCs w:val="22"/>
        </w:rPr>
        <w:t>a</w:t>
      </w:r>
      <w:r w:rsidRPr="00A84FDB">
        <w:rPr>
          <w:spacing w:val="-2"/>
          <w:sz w:val="22"/>
          <w:szCs w:val="22"/>
        </w:rPr>
        <w:t xml:space="preserve"> </w:t>
      </w:r>
      <w:r w:rsidRPr="00A84FDB">
        <w:rPr>
          <w:sz w:val="22"/>
          <w:szCs w:val="22"/>
        </w:rPr>
        <w:t>pupil</w:t>
      </w:r>
      <w:r w:rsidRPr="00A84FDB">
        <w:rPr>
          <w:spacing w:val="-3"/>
          <w:sz w:val="22"/>
          <w:szCs w:val="22"/>
        </w:rPr>
        <w:t xml:space="preserve"> </w:t>
      </w:r>
      <w:r w:rsidRPr="00A84FDB">
        <w:rPr>
          <w:sz w:val="22"/>
          <w:szCs w:val="22"/>
        </w:rPr>
        <w:t>that</w:t>
      </w:r>
      <w:r w:rsidRPr="00A84FDB">
        <w:rPr>
          <w:spacing w:val="-4"/>
          <w:sz w:val="22"/>
          <w:szCs w:val="22"/>
        </w:rPr>
        <w:t xml:space="preserve"> </w:t>
      </w:r>
      <w:r w:rsidRPr="00A84FDB">
        <w:rPr>
          <w:sz w:val="22"/>
          <w:szCs w:val="22"/>
        </w:rPr>
        <w:t>they would not be happy to share with the child’s parent or</w:t>
      </w:r>
      <w:r w:rsidRPr="00A84FDB">
        <w:rPr>
          <w:spacing w:val="-20"/>
          <w:sz w:val="22"/>
          <w:szCs w:val="22"/>
        </w:rPr>
        <w:t xml:space="preserve"> </w:t>
      </w:r>
      <w:proofErr w:type="spellStart"/>
      <w:r w:rsidRPr="00A84FDB">
        <w:rPr>
          <w:sz w:val="22"/>
          <w:szCs w:val="22"/>
        </w:rPr>
        <w:t>carer</w:t>
      </w:r>
      <w:proofErr w:type="spellEnd"/>
      <w:r w:rsidRPr="00A84FDB">
        <w:rPr>
          <w:sz w:val="22"/>
          <w:szCs w:val="22"/>
        </w:rPr>
        <w:t>.</w:t>
      </w:r>
    </w:p>
    <w:p w:rsidR="00B60F5C" w:rsidRPr="006B6133" w:rsidRDefault="00B60F5C" w:rsidP="00B60F5C">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General</w:t>
      </w:r>
    </w:p>
    <w:p w:rsidR="00B60F5C" w:rsidRPr="00A84FDB" w:rsidRDefault="00B60F5C" w:rsidP="00B60F5C">
      <w:pPr>
        <w:pStyle w:val="BodyText"/>
        <w:spacing w:before="7" w:line="269" w:lineRule="exact"/>
        <w:ind w:left="0" w:right="276"/>
        <w:rPr>
          <w:sz w:val="22"/>
          <w:szCs w:val="22"/>
        </w:rPr>
      </w:pPr>
      <w:r w:rsidRPr="00A84FDB">
        <w:rPr>
          <w:sz w:val="22"/>
          <w:szCs w:val="22"/>
        </w:rPr>
        <w:t>Staff</w:t>
      </w:r>
      <w:r w:rsidRPr="00A84FDB">
        <w:rPr>
          <w:spacing w:val="-6"/>
          <w:sz w:val="22"/>
          <w:szCs w:val="22"/>
        </w:rPr>
        <w:t xml:space="preserve"> </w:t>
      </w:r>
      <w:r w:rsidRPr="00A84FDB">
        <w:rPr>
          <w:sz w:val="22"/>
          <w:szCs w:val="22"/>
        </w:rPr>
        <w:t>should:</w:t>
      </w:r>
    </w:p>
    <w:p w:rsidR="00B60F5C" w:rsidRPr="00A84FDB" w:rsidRDefault="00B60F5C" w:rsidP="00B60F5C">
      <w:pPr>
        <w:pStyle w:val="BodyText"/>
        <w:ind w:left="0" w:right="911"/>
        <w:rPr>
          <w:sz w:val="22"/>
          <w:szCs w:val="22"/>
        </w:rPr>
      </w:pPr>
      <w:r w:rsidRPr="00A84FDB">
        <w:rPr>
          <w:sz w:val="22"/>
          <w:szCs w:val="22"/>
        </w:rPr>
        <w:t>Be aware that someone might misinterpret our actions no matter how well intentioned. Never draw any conclusions about others without checking the</w:t>
      </w:r>
      <w:r w:rsidRPr="00A84FDB">
        <w:rPr>
          <w:spacing w:val="-28"/>
          <w:sz w:val="22"/>
          <w:szCs w:val="22"/>
        </w:rPr>
        <w:t xml:space="preserve"> </w:t>
      </w:r>
      <w:r w:rsidRPr="00A84FDB">
        <w:rPr>
          <w:sz w:val="22"/>
          <w:szCs w:val="22"/>
        </w:rPr>
        <w:t>facts.</w:t>
      </w:r>
    </w:p>
    <w:p w:rsidR="00B60F5C" w:rsidRPr="00A84FDB" w:rsidRDefault="00B60F5C" w:rsidP="00B60F5C">
      <w:pPr>
        <w:pStyle w:val="BodyText"/>
        <w:spacing w:before="1"/>
        <w:ind w:left="0" w:right="673"/>
        <w:rPr>
          <w:sz w:val="22"/>
          <w:szCs w:val="22"/>
        </w:rPr>
      </w:pPr>
      <w:r w:rsidRPr="00A84FDB">
        <w:rPr>
          <w:sz w:val="22"/>
          <w:szCs w:val="22"/>
        </w:rPr>
        <w:t>Never allow ourselves to be drawn into inappropriate attention seeking situations such as tantrums or</w:t>
      </w:r>
      <w:r w:rsidRPr="00A84FDB">
        <w:rPr>
          <w:spacing w:val="-7"/>
          <w:sz w:val="22"/>
          <w:szCs w:val="22"/>
        </w:rPr>
        <w:t xml:space="preserve"> </w:t>
      </w:r>
      <w:r w:rsidRPr="00A84FDB">
        <w:rPr>
          <w:sz w:val="22"/>
          <w:szCs w:val="22"/>
        </w:rPr>
        <w:t>crushes.</w:t>
      </w:r>
    </w:p>
    <w:p w:rsidR="00B60F5C" w:rsidRPr="00A84FDB" w:rsidRDefault="00B60F5C" w:rsidP="00B60F5C">
      <w:pPr>
        <w:pStyle w:val="BodyText"/>
        <w:spacing w:before="1"/>
        <w:ind w:left="0" w:right="137"/>
        <w:rPr>
          <w:sz w:val="22"/>
          <w:szCs w:val="22"/>
        </w:rPr>
      </w:pPr>
      <w:r w:rsidRPr="00A84FDB">
        <w:rPr>
          <w:sz w:val="22"/>
          <w:szCs w:val="22"/>
        </w:rPr>
        <w:t xml:space="preserve">Never exaggerate or </w:t>
      </w:r>
      <w:proofErr w:type="spellStart"/>
      <w:r w:rsidRPr="00A84FDB">
        <w:rPr>
          <w:sz w:val="22"/>
          <w:szCs w:val="22"/>
        </w:rPr>
        <w:t>trivialise</w:t>
      </w:r>
      <w:proofErr w:type="spellEnd"/>
      <w:r w:rsidRPr="00A84FDB">
        <w:rPr>
          <w:sz w:val="22"/>
          <w:szCs w:val="22"/>
        </w:rPr>
        <w:t xml:space="preserve"> child abuse issues or make suggestive remarks or gestures about, or to a child or young person, even in</w:t>
      </w:r>
      <w:r w:rsidRPr="00A84FDB">
        <w:rPr>
          <w:spacing w:val="-14"/>
          <w:sz w:val="22"/>
          <w:szCs w:val="22"/>
        </w:rPr>
        <w:t xml:space="preserve"> </w:t>
      </w:r>
      <w:r w:rsidRPr="00A84FDB">
        <w:rPr>
          <w:sz w:val="22"/>
          <w:szCs w:val="22"/>
        </w:rPr>
        <w:t>fun.</w:t>
      </w:r>
    </w:p>
    <w:p w:rsidR="00B60F5C" w:rsidRDefault="00B60F5C" w:rsidP="00DD39E9">
      <w:pPr>
        <w:pStyle w:val="BodyText"/>
        <w:spacing w:before="7"/>
        <w:ind w:left="0" w:right="512"/>
        <w:rPr>
          <w:sz w:val="22"/>
          <w:szCs w:val="22"/>
        </w:rPr>
      </w:pPr>
    </w:p>
    <w:p w:rsidR="00B60F5C" w:rsidRPr="006B6133" w:rsidRDefault="00B60F5C" w:rsidP="00B60F5C">
      <w:pPr>
        <w:pStyle w:val="Heading1"/>
        <w:ind w:left="0" w:right="276"/>
        <w:rPr>
          <w:rFonts w:ascii="Cambria" w:hAnsi="Cambria"/>
          <w:b w:val="0"/>
          <w:bCs w:val="0"/>
          <w:sz w:val="24"/>
          <w:szCs w:val="24"/>
          <w:u w:val="none"/>
        </w:rPr>
      </w:pPr>
      <w:r w:rsidRPr="006B6133">
        <w:rPr>
          <w:rFonts w:ascii="Cambria" w:hAnsi="Cambria"/>
          <w:color w:val="365F92"/>
          <w:sz w:val="24"/>
          <w:szCs w:val="24"/>
          <w:u w:val="thick" w:color="365F92"/>
        </w:rPr>
        <w:t>Sharing Information Regarding Child</w:t>
      </w:r>
      <w:r w:rsidRPr="006B6133">
        <w:rPr>
          <w:rFonts w:ascii="Cambria" w:hAnsi="Cambria"/>
          <w:color w:val="365F92"/>
          <w:spacing w:val="-15"/>
          <w:sz w:val="24"/>
          <w:szCs w:val="24"/>
          <w:u w:val="thick" w:color="365F92"/>
        </w:rPr>
        <w:t xml:space="preserve"> </w:t>
      </w:r>
      <w:r w:rsidRPr="006B6133">
        <w:rPr>
          <w:rFonts w:ascii="Cambria" w:hAnsi="Cambria"/>
          <w:color w:val="365F92"/>
          <w:sz w:val="24"/>
          <w:szCs w:val="24"/>
          <w:u w:val="thick" w:color="365F92"/>
        </w:rPr>
        <w:t>Protection</w:t>
      </w:r>
    </w:p>
    <w:p w:rsidR="00B60F5C" w:rsidRDefault="00B60F5C" w:rsidP="00B60F5C">
      <w:pPr>
        <w:pStyle w:val="BodyText"/>
        <w:spacing w:before="2"/>
        <w:ind w:left="0" w:right="316"/>
        <w:rPr>
          <w:sz w:val="22"/>
          <w:szCs w:val="22"/>
        </w:rPr>
      </w:pPr>
      <w:r w:rsidRPr="00A84FDB">
        <w:rPr>
          <w:sz w:val="22"/>
          <w:szCs w:val="22"/>
        </w:rPr>
        <w:t xml:space="preserve">Good communication is essential in any </w:t>
      </w:r>
      <w:proofErr w:type="spellStart"/>
      <w:r w:rsidRPr="00A84FDB">
        <w:rPr>
          <w:sz w:val="22"/>
          <w:szCs w:val="22"/>
        </w:rPr>
        <w:t>organisation</w:t>
      </w:r>
      <w:proofErr w:type="spellEnd"/>
      <w:r w:rsidRPr="00A84FDB">
        <w:rPr>
          <w:sz w:val="22"/>
          <w:szCs w:val="22"/>
        </w:rPr>
        <w:t xml:space="preserve">. In </w:t>
      </w:r>
      <w:proofErr w:type="spellStart"/>
      <w:r w:rsidRPr="00A84FDB">
        <w:rPr>
          <w:sz w:val="22"/>
          <w:szCs w:val="22"/>
        </w:rPr>
        <w:t>inlingua</w:t>
      </w:r>
      <w:proofErr w:type="spellEnd"/>
      <w:r w:rsidRPr="00A84FDB">
        <w:rPr>
          <w:sz w:val="22"/>
          <w:szCs w:val="22"/>
        </w:rPr>
        <w:t xml:space="preserve"> Cheltenham every effort will be made to assure that, should individuals have concerns; they will be listened to and taken seriously. It is the responsibility of the management to ensure that information is available to, and exchanged between all those involved in this organization and its activities. Some information is confidential and should only be shared on a strictly need-to-know</w:t>
      </w:r>
      <w:r w:rsidRPr="00A84FDB">
        <w:rPr>
          <w:spacing w:val="-34"/>
          <w:sz w:val="22"/>
          <w:szCs w:val="22"/>
        </w:rPr>
        <w:t xml:space="preserve"> </w:t>
      </w:r>
      <w:r w:rsidRPr="00A84FDB">
        <w:rPr>
          <w:sz w:val="22"/>
          <w:szCs w:val="22"/>
        </w:rPr>
        <w:t>basis.</w:t>
      </w:r>
    </w:p>
    <w:p w:rsidR="001B1AF3" w:rsidRDefault="001B1AF3" w:rsidP="00B60F5C">
      <w:pPr>
        <w:pStyle w:val="Heading2"/>
        <w:ind w:right="276"/>
        <w:rPr>
          <w:rFonts w:ascii="Cambria" w:hAnsi="Cambria"/>
          <w:color w:val="4F82BE"/>
          <w:sz w:val="22"/>
          <w:szCs w:val="22"/>
          <w:u w:val="thick" w:color="4F82BE"/>
        </w:rPr>
      </w:pPr>
    </w:p>
    <w:p w:rsidR="00B60F5C" w:rsidRPr="00A84FDB" w:rsidRDefault="00B60F5C" w:rsidP="00B60F5C">
      <w:pPr>
        <w:pStyle w:val="Heading2"/>
        <w:ind w:right="276"/>
        <w:rPr>
          <w:rFonts w:ascii="Cambria" w:hAnsi="Cambria"/>
          <w:b w:val="0"/>
          <w:bCs w:val="0"/>
          <w:sz w:val="22"/>
          <w:szCs w:val="22"/>
        </w:rPr>
      </w:pPr>
      <w:r w:rsidRPr="00A84FDB">
        <w:rPr>
          <w:rFonts w:ascii="Cambria" w:hAnsi="Cambria"/>
          <w:color w:val="4F82BE"/>
          <w:sz w:val="22"/>
          <w:szCs w:val="22"/>
          <w:u w:val="thick" w:color="4F82BE"/>
        </w:rPr>
        <w:t>Children and Young</w:t>
      </w:r>
      <w:r w:rsidRPr="00A84FDB">
        <w:rPr>
          <w:rFonts w:ascii="Cambria" w:hAnsi="Cambria"/>
          <w:color w:val="4F82BE"/>
          <w:spacing w:val="-4"/>
          <w:sz w:val="22"/>
          <w:szCs w:val="22"/>
          <w:u w:val="thick" w:color="4F82BE"/>
        </w:rPr>
        <w:t xml:space="preserve"> </w:t>
      </w:r>
      <w:r w:rsidRPr="00A84FDB">
        <w:rPr>
          <w:rFonts w:ascii="Cambria" w:hAnsi="Cambria"/>
          <w:color w:val="4F82BE"/>
          <w:sz w:val="22"/>
          <w:szCs w:val="22"/>
          <w:u w:val="thick" w:color="4F82BE"/>
        </w:rPr>
        <w:t>People</w:t>
      </w:r>
    </w:p>
    <w:p w:rsidR="00B60F5C" w:rsidRPr="00A84FDB" w:rsidRDefault="00B60F5C" w:rsidP="00B60F5C">
      <w:pPr>
        <w:pStyle w:val="BodyText"/>
        <w:spacing w:before="7"/>
        <w:ind w:left="0" w:right="231"/>
        <w:rPr>
          <w:sz w:val="22"/>
          <w:szCs w:val="22"/>
        </w:rPr>
      </w:pPr>
      <w:proofErr w:type="spellStart"/>
      <w:proofErr w:type="gramStart"/>
      <w:r w:rsidRPr="00A84FDB">
        <w:rPr>
          <w:sz w:val="22"/>
          <w:szCs w:val="22"/>
        </w:rPr>
        <w:t>inlingua</w:t>
      </w:r>
      <w:proofErr w:type="spellEnd"/>
      <w:proofErr w:type="gramEnd"/>
      <w:r w:rsidRPr="00A84FDB">
        <w:rPr>
          <w:sz w:val="22"/>
          <w:szCs w:val="22"/>
        </w:rPr>
        <w:t xml:space="preserve"> Cheltenham will act to ensure they have information about how, and with whom, they can share their concerns, complaints and</w:t>
      </w:r>
      <w:r w:rsidRPr="00A84FDB">
        <w:rPr>
          <w:spacing w:val="-21"/>
          <w:sz w:val="22"/>
          <w:szCs w:val="22"/>
        </w:rPr>
        <w:t xml:space="preserve"> </w:t>
      </w:r>
      <w:r w:rsidRPr="00A84FDB">
        <w:rPr>
          <w:sz w:val="22"/>
          <w:szCs w:val="22"/>
        </w:rPr>
        <w:t>anxieties.</w:t>
      </w:r>
    </w:p>
    <w:p w:rsidR="00B60F5C" w:rsidRDefault="00B60F5C" w:rsidP="00B60F5C">
      <w:pPr>
        <w:pStyle w:val="BodyText"/>
        <w:spacing w:before="1"/>
        <w:ind w:left="0" w:right="348"/>
        <w:rPr>
          <w:sz w:val="22"/>
          <w:szCs w:val="22"/>
        </w:rPr>
      </w:pPr>
      <w:r w:rsidRPr="00A84FDB">
        <w:rPr>
          <w:sz w:val="22"/>
          <w:szCs w:val="22"/>
        </w:rPr>
        <w:t xml:space="preserve">When sharing information, </w:t>
      </w:r>
      <w:proofErr w:type="spellStart"/>
      <w:r w:rsidRPr="00A84FDB">
        <w:rPr>
          <w:sz w:val="22"/>
          <w:szCs w:val="22"/>
        </w:rPr>
        <w:t>inlingua</w:t>
      </w:r>
      <w:proofErr w:type="spellEnd"/>
      <w:r w:rsidRPr="00A84FDB">
        <w:rPr>
          <w:sz w:val="22"/>
          <w:szCs w:val="22"/>
        </w:rPr>
        <w:t xml:space="preserve"> Cheltenham’s personnel will be sensitive to the level of understanding and maturity, as well as to the level of responsibility, of the people with whom they are sharing</w:t>
      </w:r>
      <w:r w:rsidRPr="00A84FDB">
        <w:rPr>
          <w:spacing w:val="-14"/>
          <w:sz w:val="22"/>
          <w:szCs w:val="22"/>
        </w:rPr>
        <w:t xml:space="preserve"> </w:t>
      </w:r>
      <w:r w:rsidRPr="00A84FDB">
        <w:rPr>
          <w:sz w:val="22"/>
          <w:szCs w:val="22"/>
        </w:rPr>
        <w:t>information.</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Parents</w:t>
      </w:r>
    </w:p>
    <w:p w:rsidR="00B60F5C" w:rsidRPr="00A84FDB" w:rsidRDefault="00B60F5C" w:rsidP="00B60F5C">
      <w:pPr>
        <w:pStyle w:val="BodyText"/>
        <w:spacing w:before="7"/>
        <w:ind w:left="0" w:right="216"/>
        <w:rPr>
          <w:sz w:val="22"/>
          <w:szCs w:val="22"/>
        </w:rPr>
      </w:pPr>
      <w:r w:rsidRPr="00A84FDB">
        <w:rPr>
          <w:sz w:val="22"/>
          <w:szCs w:val="22"/>
        </w:rPr>
        <w:t xml:space="preserve">Parents / persons with parental responsibility are ultimately responsible for their children’s welfare at all times, and they should be assured that their children are involved with a credible </w:t>
      </w:r>
      <w:proofErr w:type="spellStart"/>
      <w:r w:rsidRPr="00A84FDB">
        <w:rPr>
          <w:sz w:val="22"/>
          <w:szCs w:val="22"/>
        </w:rPr>
        <w:t>organisation</w:t>
      </w:r>
      <w:proofErr w:type="spellEnd"/>
      <w:r w:rsidRPr="00A84FDB">
        <w:rPr>
          <w:sz w:val="22"/>
          <w:szCs w:val="22"/>
        </w:rPr>
        <w:t>.</w:t>
      </w:r>
    </w:p>
    <w:p w:rsidR="00B60F5C" w:rsidRDefault="00B60F5C" w:rsidP="00B60F5C">
      <w:pPr>
        <w:pStyle w:val="BodyText"/>
        <w:spacing w:before="1"/>
        <w:ind w:left="0" w:right="109"/>
        <w:rPr>
          <w:sz w:val="22"/>
          <w:szCs w:val="22"/>
        </w:rPr>
      </w:pPr>
      <w:r w:rsidRPr="00A84FDB">
        <w:rPr>
          <w:sz w:val="22"/>
          <w:szCs w:val="22"/>
        </w:rPr>
        <w:t>We</w:t>
      </w:r>
      <w:r w:rsidRPr="00A84FDB">
        <w:rPr>
          <w:spacing w:val="-2"/>
          <w:sz w:val="22"/>
          <w:szCs w:val="22"/>
        </w:rPr>
        <w:t xml:space="preserve"> </w:t>
      </w:r>
      <w:r w:rsidRPr="00A84FDB">
        <w:rPr>
          <w:sz w:val="22"/>
          <w:szCs w:val="22"/>
        </w:rPr>
        <w:t>achieve</w:t>
      </w:r>
      <w:r w:rsidRPr="00A84FDB">
        <w:rPr>
          <w:spacing w:val="-2"/>
          <w:sz w:val="22"/>
          <w:szCs w:val="22"/>
        </w:rPr>
        <w:t xml:space="preserve"> </w:t>
      </w:r>
      <w:r w:rsidRPr="00A84FDB">
        <w:rPr>
          <w:sz w:val="22"/>
          <w:szCs w:val="22"/>
        </w:rPr>
        <w:t>this</w:t>
      </w:r>
      <w:r w:rsidRPr="00A84FDB">
        <w:rPr>
          <w:spacing w:val="-3"/>
          <w:sz w:val="22"/>
          <w:szCs w:val="22"/>
        </w:rPr>
        <w:t xml:space="preserve"> </w:t>
      </w:r>
      <w:r w:rsidRPr="00A84FDB">
        <w:rPr>
          <w:sz w:val="22"/>
          <w:szCs w:val="22"/>
        </w:rPr>
        <w:t>by</w:t>
      </w:r>
      <w:r w:rsidRPr="00A84FDB">
        <w:rPr>
          <w:spacing w:val="-4"/>
          <w:sz w:val="22"/>
          <w:szCs w:val="22"/>
        </w:rPr>
        <w:t xml:space="preserve"> </w:t>
      </w:r>
      <w:r w:rsidRPr="00A84FDB">
        <w:rPr>
          <w:sz w:val="22"/>
          <w:szCs w:val="22"/>
        </w:rPr>
        <w:t>having</w:t>
      </w:r>
      <w:r w:rsidRPr="00A84FDB">
        <w:rPr>
          <w:spacing w:val="-4"/>
          <w:sz w:val="22"/>
          <w:szCs w:val="22"/>
        </w:rPr>
        <w:t xml:space="preserve"> </w:t>
      </w:r>
      <w:r w:rsidRPr="00A84FDB">
        <w:rPr>
          <w:sz w:val="22"/>
          <w:szCs w:val="22"/>
        </w:rPr>
        <w:t>a</w:t>
      </w:r>
      <w:r w:rsidRPr="00A84FDB">
        <w:rPr>
          <w:spacing w:val="-2"/>
          <w:sz w:val="22"/>
          <w:szCs w:val="22"/>
        </w:rPr>
        <w:t xml:space="preserve"> </w:t>
      </w:r>
      <w:r w:rsidRPr="00A84FDB">
        <w:rPr>
          <w:sz w:val="22"/>
          <w:szCs w:val="22"/>
        </w:rPr>
        <w:t>full</w:t>
      </w:r>
      <w:r w:rsidRPr="00A84FDB">
        <w:rPr>
          <w:spacing w:val="-3"/>
          <w:sz w:val="22"/>
          <w:szCs w:val="22"/>
        </w:rPr>
        <w:t xml:space="preserve"> </w:t>
      </w:r>
      <w:r w:rsidRPr="00A84FDB">
        <w:rPr>
          <w:sz w:val="22"/>
          <w:szCs w:val="22"/>
        </w:rPr>
        <w:t>copy</w:t>
      </w:r>
      <w:r w:rsidRPr="00A84FDB">
        <w:rPr>
          <w:spacing w:val="-4"/>
          <w:sz w:val="22"/>
          <w:szCs w:val="22"/>
        </w:rPr>
        <w:t xml:space="preserve"> </w:t>
      </w:r>
      <w:r w:rsidRPr="00A84FDB">
        <w:rPr>
          <w:sz w:val="22"/>
          <w:szCs w:val="22"/>
        </w:rPr>
        <w:t>of</w:t>
      </w:r>
      <w:r w:rsidRPr="00A84FDB">
        <w:rPr>
          <w:spacing w:val="-1"/>
          <w:sz w:val="22"/>
          <w:szCs w:val="22"/>
        </w:rPr>
        <w:t xml:space="preserve"> </w:t>
      </w:r>
      <w:r w:rsidRPr="00A84FDB">
        <w:rPr>
          <w:sz w:val="22"/>
          <w:szCs w:val="22"/>
        </w:rPr>
        <w:t>this</w:t>
      </w:r>
      <w:r w:rsidRPr="00A84FDB">
        <w:rPr>
          <w:spacing w:val="-3"/>
          <w:sz w:val="22"/>
          <w:szCs w:val="22"/>
        </w:rPr>
        <w:t xml:space="preserve"> </w:t>
      </w:r>
      <w:r w:rsidRPr="00A84FDB">
        <w:rPr>
          <w:sz w:val="22"/>
          <w:szCs w:val="22"/>
        </w:rPr>
        <w:t>Child</w:t>
      </w:r>
      <w:r w:rsidRPr="00A84FDB">
        <w:rPr>
          <w:spacing w:val="-3"/>
          <w:sz w:val="22"/>
          <w:szCs w:val="22"/>
        </w:rPr>
        <w:t xml:space="preserve"> </w:t>
      </w:r>
      <w:r w:rsidRPr="00A84FDB">
        <w:rPr>
          <w:sz w:val="22"/>
          <w:szCs w:val="22"/>
        </w:rPr>
        <w:t>Protection</w:t>
      </w:r>
      <w:r w:rsidRPr="00A84FDB">
        <w:rPr>
          <w:spacing w:val="-4"/>
          <w:sz w:val="22"/>
          <w:szCs w:val="22"/>
        </w:rPr>
        <w:t xml:space="preserve"> </w:t>
      </w:r>
      <w:r w:rsidRPr="00A84FDB">
        <w:rPr>
          <w:sz w:val="22"/>
          <w:szCs w:val="22"/>
        </w:rPr>
        <w:t>Policy</w:t>
      </w:r>
      <w:r w:rsidRPr="00A84FDB">
        <w:rPr>
          <w:spacing w:val="-4"/>
          <w:sz w:val="22"/>
          <w:szCs w:val="22"/>
        </w:rPr>
        <w:t xml:space="preserve"> </w:t>
      </w:r>
      <w:r w:rsidRPr="00A84FDB">
        <w:rPr>
          <w:sz w:val="22"/>
          <w:szCs w:val="22"/>
        </w:rPr>
        <w:t>available</w:t>
      </w:r>
      <w:r w:rsidRPr="00A84FDB">
        <w:rPr>
          <w:spacing w:val="-2"/>
          <w:sz w:val="22"/>
          <w:szCs w:val="22"/>
        </w:rPr>
        <w:t xml:space="preserve"> </w:t>
      </w:r>
      <w:r w:rsidRPr="00A84FDB">
        <w:rPr>
          <w:sz w:val="22"/>
          <w:szCs w:val="22"/>
        </w:rPr>
        <w:t>for</w:t>
      </w:r>
      <w:r w:rsidRPr="00A84FDB">
        <w:rPr>
          <w:spacing w:val="-2"/>
          <w:sz w:val="22"/>
          <w:szCs w:val="22"/>
        </w:rPr>
        <w:t xml:space="preserve"> </w:t>
      </w:r>
      <w:r w:rsidRPr="00A84FDB">
        <w:rPr>
          <w:sz w:val="22"/>
          <w:szCs w:val="22"/>
        </w:rPr>
        <w:t>anyone</w:t>
      </w:r>
      <w:r w:rsidRPr="00A84FDB">
        <w:rPr>
          <w:spacing w:val="-2"/>
          <w:sz w:val="22"/>
          <w:szCs w:val="22"/>
        </w:rPr>
        <w:t xml:space="preserve"> </w:t>
      </w:r>
      <w:r w:rsidRPr="00A84FDB">
        <w:rPr>
          <w:sz w:val="22"/>
          <w:szCs w:val="22"/>
        </w:rPr>
        <w:t>to</w:t>
      </w:r>
      <w:r w:rsidRPr="00A84FDB">
        <w:rPr>
          <w:spacing w:val="-3"/>
          <w:sz w:val="22"/>
          <w:szCs w:val="22"/>
        </w:rPr>
        <w:t xml:space="preserve"> </w:t>
      </w:r>
      <w:r w:rsidRPr="00A84FDB">
        <w:rPr>
          <w:sz w:val="22"/>
          <w:szCs w:val="22"/>
        </w:rPr>
        <w:t>see.</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Staff</w:t>
      </w:r>
    </w:p>
    <w:p w:rsidR="00B60F5C" w:rsidRDefault="00B60F5C" w:rsidP="00B60F5C">
      <w:pPr>
        <w:pStyle w:val="BodyText"/>
        <w:spacing w:before="4"/>
        <w:ind w:left="0" w:right="344"/>
        <w:rPr>
          <w:sz w:val="22"/>
          <w:szCs w:val="22"/>
        </w:rPr>
      </w:pPr>
      <w:r w:rsidRPr="00A84FDB">
        <w:rPr>
          <w:sz w:val="22"/>
          <w:szCs w:val="22"/>
        </w:rPr>
        <w:t xml:space="preserve">As an </w:t>
      </w:r>
      <w:proofErr w:type="spellStart"/>
      <w:r w:rsidRPr="00A84FDB">
        <w:rPr>
          <w:sz w:val="22"/>
          <w:szCs w:val="22"/>
        </w:rPr>
        <w:t>organisation</w:t>
      </w:r>
      <w:proofErr w:type="spellEnd"/>
      <w:r w:rsidRPr="00A84FDB">
        <w:rPr>
          <w:sz w:val="22"/>
          <w:szCs w:val="22"/>
        </w:rPr>
        <w:t xml:space="preserve">, which works with children and young people, it is imperative that each member of the </w:t>
      </w:r>
      <w:proofErr w:type="spellStart"/>
      <w:r w:rsidRPr="00A84FDB">
        <w:rPr>
          <w:sz w:val="22"/>
          <w:szCs w:val="22"/>
        </w:rPr>
        <w:t>inlingua</w:t>
      </w:r>
      <w:proofErr w:type="spellEnd"/>
      <w:r w:rsidRPr="00A84FDB">
        <w:rPr>
          <w:sz w:val="22"/>
          <w:szCs w:val="22"/>
        </w:rPr>
        <w:t xml:space="preserve"> Cheltenham staff is aware of their responsibilities under the Child Protection legislation and has a working knowledge of </w:t>
      </w:r>
      <w:proofErr w:type="spellStart"/>
      <w:r w:rsidRPr="00A84FDB">
        <w:rPr>
          <w:sz w:val="22"/>
          <w:szCs w:val="22"/>
        </w:rPr>
        <w:t>inlingua</w:t>
      </w:r>
      <w:proofErr w:type="spellEnd"/>
      <w:r w:rsidRPr="00A84FDB">
        <w:rPr>
          <w:sz w:val="22"/>
          <w:szCs w:val="22"/>
        </w:rPr>
        <w:t xml:space="preserve"> Cheltenham procedures. Each member of staff will receive training at</w:t>
      </w:r>
      <w:r w:rsidRPr="00A84FDB">
        <w:rPr>
          <w:spacing w:val="-24"/>
          <w:sz w:val="22"/>
          <w:szCs w:val="22"/>
        </w:rPr>
        <w:t xml:space="preserve"> </w:t>
      </w:r>
      <w:r w:rsidRPr="00A84FDB">
        <w:rPr>
          <w:sz w:val="22"/>
          <w:szCs w:val="22"/>
        </w:rPr>
        <w:t>induction.</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Other</w:t>
      </w:r>
      <w:r w:rsidRPr="006B6133">
        <w:rPr>
          <w:rFonts w:ascii="Cambria" w:hAnsi="Cambria"/>
          <w:color w:val="4F82BE"/>
          <w:spacing w:val="-2"/>
          <w:sz w:val="24"/>
          <w:szCs w:val="24"/>
          <w:u w:val="thick" w:color="4F82BE"/>
        </w:rPr>
        <w:t xml:space="preserve"> </w:t>
      </w:r>
      <w:r w:rsidRPr="006B6133">
        <w:rPr>
          <w:rFonts w:ascii="Cambria" w:hAnsi="Cambria"/>
          <w:color w:val="4F82BE"/>
          <w:sz w:val="24"/>
          <w:szCs w:val="24"/>
          <w:u w:val="thick" w:color="4F82BE"/>
        </w:rPr>
        <w:t>Bodies</w:t>
      </w:r>
    </w:p>
    <w:p w:rsidR="00B60F5C" w:rsidRDefault="00B60F5C" w:rsidP="00B60F5C">
      <w:pPr>
        <w:pStyle w:val="BodyText"/>
        <w:spacing w:before="7"/>
        <w:ind w:left="0" w:right="276"/>
        <w:rPr>
          <w:sz w:val="22"/>
          <w:szCs w:val="22"/>
        </w:rPr>
      </w:pPr>
      <w:r w:rsidRPr="00A84FDB">
        <w:rPr>
          <w:sz w:val="22"/>
          <w:szCs w:val="22"/>
        </w:rPr>
        <w:t>A copy of our Safeguarding Policy will be made available to any other appropriate</w:t>
      </w:r>
      <w:r w:rsidRPr="00A84FDB">
        <w:rPr>
          <w:spacing w:val="-34"/>
          <w:sz w:val="22"/>
          <w:szCs w:val="22"/>
        </w:rPr>
        <w:t xml:space="preserve"> </w:t>
      </w:r>
      <w:r w:rsidRPr="00A84FDB">
        <w:rPr>
          <w:sz w:val="22"/>
          <w:szCs w:val="22"/>
        </w:rPr>
        <w:t>body.</w:t>
      </w:r>
    </w:p>
    <w:p w:rsidR="00B60F5C" w:rsidRDefault="00B60F5C" w:rsidP="00B60F5C">
      <w:pPr>
        <w:pStyle w:val="Heading1"/>
        <w:ind w:left="0" w:right="276"/>
        <w:rPr>
          <w:rFonts w:ascii="Cambria" w:eastAsia="Cambria" w:hAnsi="Cambria"/>
          <w:b w:val="0"/>
          <w:bCs w:val="0"/>
          <w:sz w:val="22"/>
          <w:szCs w:val="22"/>
          <w:u w:val="none"/>
        </w:rPr>
      </w:pPr>
    </w:p>
    <w:p w:rsidR="00DF725B" w:rsidRDefault="00B60F5C" w:rsidP="00DF725B">
      <w:pPr>
        <w:pStyle w:val="Heading1"/>
        <w:ind w:left="0" w:right="276"/>
        <w:rPr>
          <w:rFonts w:ascii="Cambria" w:hAnsi="Cambria"/>
          <w:color w:val="365F92"/>
          <w:sz w:val="22"/>
          <w:szCs w:val="22"/>
          <w:u w:val="thick" w:color="365F92"/>
        </w:rPr>
      </w:pPr>
      <w:r w:rsidRPr="00A84FDB">
        <w:rPr>
          <w:rFonts w:ascii="Cambria" w:hAnsi="Cambria"/>
          <w:color w:val="365F92"/>
          <w:sz w:val="22"/>
          <w:szCs w:val="22"/>
          <w:u w:val="thick" w:color="365F92"/>
        </w:rPr>
        <w:t>How Abuse Can Occur and Its</w:t>
      </w:r>
      <w:r w:rsidRPr="00A84FDB">
        <w:rPr>
          <w:rFonts w:ascii="Cambria" w:hAnsi="Cambria"/>
          <w:color w:val="365F92"/>
          <w:spacing w:val="-11"/>
          <w:sz w:val="22"/>
          <w:szCs w:val="22"/>
          <w:u w:val="thick" w:color="365F92"/>
        </w:rPr>
        <w:t xml:space="preserve"> </w:t>
      </w:r>
      <w:r w:rsidRPr="00A84FDB">
        <w:rPr>
          <w:rFonts w:ascii="Cambria" w:hAnsi="Cambria"/>
          <w:color w:val="365F92"/>
          <w:sz w:val="22"/>
          <w:szCs w:val="22"/>
          <w:u w:val="thick" w:color="365F92"/>
        </w:rPr>
        <w:t>Effects</w:t>
      </w:r>
    </w:p>
    <w:p w:rsidR="00DF725B" w:rsidRDefault="00DF725B" w:rsidP="00DF725B">
      <w:pPr>
        <w:pStyle w:val="Heading1"/>
        <w:ind w:left="0" w:right="276"/>
        <w:rPr>
          <w:rFonts w:ascii="Cambria" w:hAnsi="Cambria"/>
          <w:color w:val="365F92"/>
          <w:sz w:val="22"/>
          <w:szCs w:val="22"/>
          <w:u w:val="thick" w:color="365F92"/>
        </w:rPr>
      </w:pPr>
    </w:p>
    <w:p w:rsidR="00B60F5C" w:rsidRPr="006B6133" w:rsidRDefault="00B60F5C" w:rsidP="00B60F5C">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What Is</w:t>
      </w:r>
      <w:r w:rsidRPr="006B6133">
        <w:rPr>
          <w:rFonts w:ascii="Cambria" w:hAnsi="Cambria"/>
          <w:color w:val="4F82BE"/>
          <w:spacing w:val="-6"/>
          <w:sz w:val="24"/>
          <w:szCs w:val="24"/>
          <w:u w:val="thick" w:color="4F82BE"/>
        </w:rPr>
        <w:t xml:space="preserve"> </w:t>
      </w:r>
      <w:r w:rsidRPr="006B6133">
        <w:rPr>
          <w:rFonts w:ascii="Cambria" w:hAnsi="Cambria"/>
          <w:color w:val="4F82BE"/>
          <w:sz w:val="24"/>
          <w:szCs w:val="24"/>
          <w:u w:val="thick" w:color="4F82BE"/>
        </w:rPr>
        <w:t>Abuse</w:t>
      </w:r>
    </w:p>
    <w:p w:rsidR="00B60F5C" w:rsidRPr="00A84FDB" w:rsidRDefault="00B60F5C" w:rsidP="00B60F5C">
      <w:pPr>
        <w:pStyle w:val="BodyText"/>
        <w:spacing w:before="7"/>
        <w:ind w:left="0" w:right="107"/>
        <w:rPr>
          <w:sz w:val="22"/>
          <w:szCs w:val="22"/>
        </w:rPr>
      </w:pPr>
      <w:r w:rsidRPr="00A84FDB">
        <w:rPr>
          <w:sz w:val="22"/>
          <w:szCs w:val="22"/>
        </w:rPr>
        <w:t>Child Abuse – A term to describe a range of ways in which people, usually adults, harm children. Often the adult or person is known and trusted by the</w:t>
      </w:r>
      <w:r w:rsidRPr="00A84FDB">
        <w:rPr>
          <w:spacing w:val="-27"/>
          <w:sz w:val="22"/>
          <w:szCs w:val="22"/>
        </w:rPr>
        <w:t xml:space="preserve"> </w:t>
      </w:r>
      <w:r w:rsidRPr="00A84FDB">
        <w:rPr>
          <w:sz w:val="22"/>
          <w:szCs w:val="22"/>
        </w:rPr>
        <w:t>child.</w:t>
      </w:r>
    </w:p>
    <w:p w:rsidR="00CA6975" w:rsidRDefault="00B60F5C" w:rsidP="00CA6975">
      <w:pPr>
        <w:pStyle w:val="BodyText"/>
        <w:spacing w:before="1"/>
        <w:ind w:left="0" w:right="324"/>
        <w:rPr>
          <w:sz w:val="22"/>
          <w:szCs w:val="22"/>
        </w:rPr>
      </w:pPr>
      <w:r w:rsidRPr="00A84FDB">
        <w:rPr>
          <w:sz w:val="22"/>
          <w:szCs w:val="22"/>
        </w:rPr>
        <w:t>Child abuse is neglect, physical injury, sexual abuse or emotional abuse inflicted or knowingly not prevented, which causes significant harm or death. (NSPCC</w:t>
      </w:r>
      <w:r w:rsidRPr="00A84FDB">
        <w:rPr>
          <w:spacing w:val="-29"/>
          <w:sz w:val="22"/>
          <w:szCs w:val="22"/>
        </w:rPr>
        <w:t xml:space="preserve"> </w:t>
      </w:r>
      <w:r w:rsidRPr="00A84FDB">
        <w:rPr>
          <w:sz w:val="22"/>
          <w:szCs w:val="22"/>
        </w:rPr>
        <w:t>1999)</w:t>
      </w:r>
    </w:p>
    <w:p w:rsidR="00CA6975" w:rsidRDefault="00CA6975" w:rsidP="00CA6975">
      <w:pPr>
        <w:pStyle w:val="BodyText"/>
        <w:spacing w:before="1"/>
        <w:ind w:left="0" w:right="324"/>
        <w:rPr>
          <w:sz w:val="22"/>
          <w:szCs w:val="22"/>
        </w:rPr>
      </w:pPr>
    </w:p>
    <w:p w:rsidR="00CA6975" w:rsidRPr="00CA6975" w:rsidRDefault="00CA6975" w:rsidP="00CA6975">
      <w:pPr>
        <w:pStyle w:val="BodyText"/>
        <w:spacing w:before="1"/>
        <w:ind w:left="0" w:right="324"/>
        <w:rPr>
          <w:sz w:val="22"/>
          <w:szCs w:val="22"/>
        </w:rPr>
      </w:pPr>
      <w:r w:rsidRPr="006B6133">
        <w:rPr>
          <w:color w:val="4F82BE"/>
          <w:sz w:val="24"/>
          <w:szCs w:val="24"/>
          <w:u w:val="thick" w:color="4F82BE"/>
        </w:rPr>
        <w:t>Awareness of Actual or Likely</w:t>
      </w:r>
      <w:r w:rsidRPr="006B6133">
        <w:rPr>
          <w:color w:val="4F82BE"/>
          <w:spacing w:val="-11"/>
          <w:sz w:val="24"/>
          <w:szCs w:val="24"/>
          <w:u w:val="thick" w:color="4F82BE"/>
        </w:rPr>
        <w:t xml:space="preserve"> </w:t>
      </w:r>
      <w:r w:rsidRPr="006B6133">
        <w:rPr>
          <w:color w:val="4F82BE"/>
          <w:sz w:val="24"/>
          <w:szCs w:val="24"/>
          <w:u w:val="thick" w:color="4F82BE"/>
        </w:rPr>
        <w:t>Abuse</w:t>
      </w:r>
    </w:p>
    <w:p w:rsidR="00CA6975" w:rsidRPr="00A84FDB" w:rsidRDefault="00CA6975" w:rsidP="00CA6975">
      <w:pPr>
        <w:pStyle w:val="BodyText"/>
        <w:spacing w:before="7"/>
        <w:ind w:left="0"/>
        <w:jc w:val="both"/>
        <w:rPr>
          <w:sz w:val="22"/>
          <w:szCs w:val="22"/>
        </w:rPr>
      </w:pPr>
      <w:r w:rsidRPr="00A84FDB">
        <w:rPr>
          <w:sz w:val="22"/>
          <w:szCs w:val="22"/>
        </w:rPr>
        <w:t>Cases of abuse become apparent in a number of</w:t>
      </w:r>
      <w:r w:rsidRPr="00A84FDB">
        <w:rPr>
          <w:spacing w:val="-19"/>
          <w:sz w:val="22"/>
          <w:szCs w:val="22"/>
        </w:rPr>
        <w:t xml:space="preserve"> </w:t>
      </w:r>
      <w:r w:rsidRPr="00A84FDB">
        <w:rPr>
          <w:sz w:val="22"/>
          <w:szCs w:val="22"/>
        </w:rPr>
        <w:t>ways:</w:t>
      </w:r>
      <w:r>
        <w:rPr>
          <w:sz w:val="22"/>
          <w:szCs w:val="22"/>
        </w:rPr>
        <w:t>-</w:t>
      </w:r>
    </w:p>
    <w:p w:rsidR="00CA6975" w:rsidRPr="00A84FDB" w:rsidRDefault="00CA6975" w:rsidP="00CA6975">
      <w:pPr>
        <w:pStyle w:val="BodyText"/>
        <w:spacing w:line="269" w:lineRule="exact"/>
        <w:ind w:left="0"/>
        <w:jc w:val="both"/>
        <w:rPr>
          <w:sz w:val="22"/>
          <w:szCs w:val="22"/>
        </w:rPr>
      </w:pPr>
      <w:r w:rsidRPr="00A84FDB">
        <w:rPr>
          <w:sz w:val="22"/>
          <w:szCs w:val="22"/>
        </w:rPr>
        <w:t>A child may tell someone they are being</w:t>
      </w:r>
      <w:r w:rsidRPr="00A84FDB">
        <w:rPr>
          <w:spacing w:val="-15"/>
          <w:sz w:val="22"/>
          <w:szCs w:val="22"/>
        </w:rPr>
        <w:t xml:space="preserve"> </w:t>
      </w:r>
      <w:r w:rsidRPr="00A84FDB">
        <w:rPr>
          <w:sz w:val="22"/>
          <w:szCs w:val="22"/>
        </w:rPr>
        <w:t>abused.</w:t>
      </w:r>
    </w:p>
    <w:p w:rsidR="00CA6975" w:rsidRPr="00A84FDB" w:rsidRDefault="00CA6975" w:rsidP="00CA6975">
      <w:pPr>
        <w:ind w:right="1007"/>
        <w:rPr>
          <w:rFonts w:ascii="Cambria" w:eastAsia="Calibri" w:hAnsi="Cambria" w:cs="Calibri"/>
        </w:rPr>
      </w:pPr>
      <w:r w:rsidRPr="00A84FDB">
        <w:rPr>
          <w:rFonts w:ascii="Cambria" w:hAnsi="Cambria"/>
        </w:rPr>
        <w:t>Someone may disclose that a child has told them, or they believe a child is or has been abused. A</w:t>
      </w:r>
      <w:r w:rsidRPr="00A84FDB">
        <w:rPr>
          <w:rFonts w:ascii="Cambria" w:hAnsi="Cambria"/>
          <w:spacing w:val="-2"/>
        </w:rPr>
        <w:t xml:space="preserve"> </w:t>
      </w:r>
      <w:r w:rsidRPr="00A84FDB">
        <w:rPr>
          <w:rFonts w:ascii="Cambria" w:hAnsi="Cambria"/>
        </w:rPr>
        <w:t>child</w:t>
      </w:r>
      <w:r w:rsidRPr="00A84FDB">
        <w:rPr>
          <w:rFonts w:ascii="Cambria" w:hAnsi="Cambria"/>
          <w:spacing w:val="-3"/>
        </w:rPr>
        <w:t xml:space="preserve"> </w:t>
      </w:r>
      <w:r w:rsidRPr="00A84FDB">
        <w:rPr>
          <w:rFonts w:ascii="Cambria" w:hAnsi="Cambria"/>
        </w:rPr>
        <w:t>may</w:t>
      </w:r>
      <w:r w:rsidRPr="00A84FDB">
        <w:rPr>
          <w:rFonts w:ascii="Cambria" w:hAnsi="Cambria"/>
          <w:spacing w:val="-2"/>
        </w:rPr>
        <w:t xml:space="preserve"> </w:t>
      </w:r>
      <w:r w:rsidRPr="00A84FDB">
        <w:rPr>
          <w:rFonts w:ascii="Cambria" w:hAnsi="Cambria"/>
        </w:rPr>
        <w:t>show</w:t>
      </w:r>
      <w:r w:rsidRPr="00A84FDB">
        <w:rPr>
          <w:rFonts w:ascii="Cambria" w:hAnsi="Cambria"/>
          <w:spacing w:val="-2"/>
        </w:rPr>
        <w:t xml:space="preserve"> </w:t>
      </w:r>
      <w:r w:rsidRPr="00A84FDB">
        <w:rPr>
          <w:rFonts w:ascii="Cambria" w:hAnsi="Cambria"/>
        </w:rPr>
        <w:t>signs</w:t>
      </w:r>
      <w:r w:rsidRPr="00A84FDB">
        <w:rPr>
          <w:rFonts w:ascii="Cambria" w:hAnsi="Cambria"/>
          <w:spacing w:val="-4"/>
        </w:rPr>
        <w:t xml:space="preserve"> </w:t>
      </w:r>
      <w:r w:rsidRPr="00A84FDB">
        <w:rPr>
          <w:rFonts w:ascii="Cambria" w:hAnsi="Cambria"/>
        </w:rPr>
        <w:t>of</w:t>
      </w:r>
      <w:r w:rsidRPr="00A84FDB">
        <w:rPr>
          <w:rFonts w:ascii="Cambria" w:hAnsi="Cambria"/>
          <w:spacing w:val="-5"/>
        </w:rPr>
        <w:t xml:space="preserve"> </w:t>
      </w:r>
      <w:r w:rsidRPr="00A84FDB">
        <w:rPr>
          <w:rFonts w:ascii="Cambria" w:hAnsi="Cambria"/>
        </w:rPr>
        <w:t>physical</w:t>
      </w:r>
      <w:r w:rsidRPr="00A84FDB">
        <w:rPr>
          <w:rFonts w:ascii="Cambria" w:hAnsi="Cambria"/>
          <w:spacing w:val="-2"/>
        </w:rPr>
        <w:t xml:space="preserve"> </w:t>
      </w:r>
      <w:r w:rsidRPr="00A84FDB">
        <w:rPr>
          <w:rFonts w:ascii="Cambria" w:hAnsi="Cambria"/>
        </w:rPr>
        <w:t>injury</w:t>
      </w:r>
      <w:r w:rsidRPr="00A84FDB">
        <w:rPr>
          <w:rFonts w:ascii="Cambria" w:hAnsi="Cambria"/>
          <w:spacing w:val="-3"/>
        </w:rPr>
        <w:t xml:space="preserve"> </w:t>
      </w:r>
      <w:r w:rsidRPr="00A84FDB">
        <w:rPr>
          <w:rFonts w:ascii="Cambria" w:hAnsi="Cambria"/>
        </w:rPr>
        <w:t>with</w:t>
      </w:r>
      <w:r w:rsidRPr="00A84FDB">
        <w:rPr>
          <w:rFonts w:ascii="Cambria" w:hAnsi="Cambria"/>
          <w:spacing w:val="-3"/>
        </w:rPr>
        <w:t xml:space="preserve"> </w:t>
      </w:r>
      <w:r w:rsidRPr="00A84FDB">
        <w:rPr>
          <w:rFonts w:ascii="Cambria" w:hAnsi="Cambria"/>
        </w:rPr>
        <w:t>no</w:t>
      </w:r>
      <w:r w:rsidRPr="00A84FDB">
        <w:rPr>
          <w:rFonts w:ascii="Cambria" w:hAnsi="Cambria"/>
          <w:spacing w:val="-2"/>
        </w:rPr>
        <w:t xml:space="preserve"> </w:t>
      </w:r>
      <w:r w:rsidRPr="00A84FDB">
        <w:rPr>
          <w:rFonts w:ascii="Cambria" w:hAnsi="Cambria"/>
        </w:rPr>
        <w:t>satisfactory</w:t>
      </w:r>
      <w:r w:rsidRPr="00A84FDB">
        <w:rPr>
          <w:rFonts w:ascii="Cambria" w:hAnsi="Cambria"/>
          <w:spacing w:val="-2"/>
        </w:rPr>
        <w:t xml:space="preserve"> </w:t>
      </w:r>
      <w:r w:rsidRPr="00A84FDB">
        <w:rPr>
          <w:rFonts w:ascii="Cambria" w:hAnsi="Cambria"/>
        </w:rPr>
        <w:t>explanation</w:t>
      </w:r>
      <w:r w:rsidRPr="00A84FDB">
        <w:rPr>
          <w:rFonts w:ascii="Cambria" w:hAnsi="Cambria"/>
          <w:spacing w:val="-5"/>
        </w:rPr>
        <w:t xml:space="preserve"> </w:t>
      </w:r>
      <w:r w:rsidRPr="00A84FDB">
        <w:rPr>
          <w:rFonts w:ascii="Cambria" w:hAnsi="Cambria"/>
        </w:rPr>
        <w:t>for</w:t>
      </w:r>
      <w:r w:rsidRPr="00A84FDB">
        <w:rPr>
          <w:rFonts w:ascii="Cambria" w:hAnsi="Cambria"/>
          <w:spacing w:val="-4"/>
        </w:rPr>
        <w:t xml:space="preserve"> </w:t>
      </w:r>
      <w:r w:rsidRPr="00A84FDB">
        <w:rPr>
          <w:rFonts w:ascii="Cambria" w:hAnsi="Cambria"/>
        </w:rPr>
        <w:t>its</w:t>
      </w:r>
      <w:r w:rsidRPr="00A84FDB">
        <w:rPr>
          <w:rFonts w:ascii="Cambria" w:hAnsi="Cambria"/>
          <w:spacing w:val="-3"/>
        </w:rPr>
        <w:t xml:space="preserve"> </w:t>
      </w:r>
      <w:r w:rsidRPr="00A84FDB">
        <w:rPr>
          <w:rFonts w:ascii="Cambria" w:hAnsi="Cambria"/>
        </w:rPr>
        <w:t>cause.</w:t>
      </w:r>
    </w:p>
    <w:p w:rsidR="00CA6975" w:rsidRPr="00A84FDB" w:rsidRDefault="00CA6975" w:rsidP="00CA6975">
      <w:pPr>
        <w:pStyle w:val="BodyText"/>
        <w:spacing w:before="3"/>
        <w:ind w:left="0" w:right="2182"/>
        <w:rPr>
          <w:sz w:val="22"/>
          <w:szCs w:val="22"/>
        </w:rPr>
      </w:pPr>
      <w:r w:rsidRPr="00A84FDB">
        <w:rPr>
          <w:sz w:val="22"/>
          <w:szCs w:val="22"/>
        </w:rPr>
        <w:t xml:space="preserve">A child’s </w:t>
      </w:r>
      <w:proofErr w:type="spellStart"/>
      <w:r w:rsidRPr="00A84FDB">
        <w:rPr>
          <w:sz w:val="22"/>
          <w:szCs w:val="22"/>
        </w:rPr>
        <w:t>behaviour</w:t>
      </w:r>
      <w:proofErr w:type="spellEnd"/>
      <w:r w:rsidRPr="00A84FDB">
        <w:rPr>
          <w:sz w:val="22"/>
          <w:szCs w:val="22"/>
        </w:rPr>
        <w:t xml:space="preserve"> may indicate that it is likely he or she is being abused. A member of staff’s </w:t>
      </w:r>
      <w:proofErr w:type="spellStart"/>
      <w:r w:rsidRPr="00A84FDB">
        <w:rPr>
          <w:sz w:val="22"/>
          <w:szCs w:val="22"/>
        </w:rPr>
        <w:t>behaviour</w:t>
      </w:r>
      <w:proofErr w:type="spellEnd"/>
      <w:r w:rsidRPr="00A84FDB">
        <w:rPr>
          <w:sz w:val="22"/>
          <w:szCs w:val="22"/>
        </w:rPr>
        <w:t xml:space="preserve"> or way she relates to a child causes</w:t>
      </w:r>
      <w:r w:rsidRPr="00A84FDB">
        <w:rPr>
          <w:spacing w:val="-27"/>
          <w:sz w:val="22"/>
          <w:szCs w:val="22"/>
        </w:rPr>
        <w:t xml:space="preserve"> </w:t>
      </w:r>
      <w:r w:rsidRPr="00A84FDB">
        <w:rPr>
          <w:sz w:val="22"/>
          <w:szCs w:val="22"/>
        </w:rPr>
        <w:t>concern.</w:t>
      </w:r>
    </w:p>
    <w:p w:rsidR="00CA6975" w:rsidRPr="006B6133" w:rsidRDefault="00CA6975" w:rsidP="00CA6975">
      <w:pPr>
        <w:pStyle w:val="Heading2"/>
        <w:jc w:val="both"/>
        <w:rPr>
          <w:rFonts w:ascii="Cambria" w:hAnsi="Cambria"/>
          <w:b w:val="0"/>
          <w:bCs w:val="0"/>
          <w:sz w:val="24"/>
          <w:szCs w:val="24"/>
        </w:rPr>
      </w:pPr>
      <w:r w:rsidRPr="006B6133">
        <w:rPr>
          <w:rFonts w:ascii="Cambria" w:hAnsi="Cambria"/>
          <w:color w:val="4F82BE"/>
          <w:sz w:val="24"/>
          <w:szCs w:val="24"/>
          <w:u w:val="thick" w:color="4F82BE"/>
        </w:rPr>
        <w:t>Signs of Neglect or</w:t>
      </w:r>
      <w:r w:rsidRPr="006B6133">
        <w:rPr>
          <w:rFonts w:ascii="Cambria" w:hAnsi="Cambria"/>
          <w:color w:val="4F82BE"/>
          <w:spacing w:val="-11"/>
          <w:sz w:val="24"/>
          <w:szCs w:val="24"/>
          <w:u w:val="thick" w:color="4F82BE"/>
        </w:rPr>
        <w:t xml:space="preserve"> </w:t>
      </w:r>
      <w:r w:rsidRPr="006B6133">
        <w:rPr>
          <w:rFonts w:ascii="Cambria" w:hAnsi="Cambria"/>
          <w:color w:val="4F82BE"/>
          <w:sz w:val="24"/>
          <w:szCs w:val="24"/>
          <w:u w:val="thick" w:color="4F82BE"/>
        </w:rPr>
        <w:t>Abuse</w:t>
      </w:r>
    </w:p>
    <w:p w:rsidR="00CA6975" w:rsidRPr="00A84FDB" w:rsidRDefault="00CA6975" w:rsidP="00CA6975">
      <w:pPr>
        <w:pStyle w:val="BodyText"/>
        <w:spacing w:before="4"/>
        <w:ind w:left="0" w:right="218"/>
        <w:jc w:val="both"/>
        <w:rPr>
          <w:sz w:val="22"/>
          <w:szCs w:val="22"/>
        </w:rPr>
      </w:pPr>
      <w:r w:rsidRPr="00A84FDB">
        <w:rPr>
          <w:sz w:val="22"/>
          <w:szCs w:val="22"/>
        </w:rPr>
        <w:t>Eating disorders, being withdrawn, aggression, being disruptive, absence, self-harm, change of conduct, homesickness, not wanting to return home, being inattentive, lack of hygiene, clinging to staff etc. are just some of the possible</w:t>
      </w:r>
      <w:r w:rsidRPr="00A84FDB">
        <w:rPr>
          <w:spacing w:val="-18"/>
          <w:sz w:val="22"/>
          <w:szCs w:val="22"/>
        </w:rPr>
        <w:t xml:space="preserve"> </w:t>
      </w:r>
      <w:r w:rsidRPr="00A84FDB">
        <w:rPr>
          <w:sz w:val="22"/>
          <w:szCs w:val="22"/>
        </w:rPr>
        <w:t>signs.</w:t>
      </w:r>
    </w:p>
    <w:p w:rsidR="00CA6975" w:rsidRPr="00A84FDB" w:rsidRDefault="00CA6975" w:rsidP="00B60F5C">
      <w:pPr>
        <w:pStyle w:val="Heading1"/>
        <w:ind w:left="0" w:right="276"/>
        <w:rPr>
          <w:rFonts w:ascii="Cambria" w:hAnsi="Cambria"/>
          <w:b w:val="0"/>
          <w:bCs w:val="0"/>
          <w:sz w:val="22"/>
          <w:szCs w:val="22"/>
          <w:u w:val="none"/>
        </w:rPr>
      </w:pPr>
    </w:p>
    <w:p w:rsidR="00087103" w:rsidRPr="006B6133" w:rsidRDefault="00087103" w:rsidP="00087103">
      <w:pPr>
        <w:pStyle w:val="Heading1"/>
        <w:ind w:left="0"/>
        <w:jc w:val="both"/>
        <w:rPr>
          <w:rFonts w:ascii="Cambria" w:hAnsi="Cambria"/>
          <w:b w:val="0"/>
          <w:bCs w:val="0"/>
          <w:sz w:val="24"/>
          <w:szCs w:val="24"/>
          <w:u w:val="none"/>
        </w:rPr>
      </w:pPr>
      <w:r w:rsidRPr="006B6133">
        <w:rPr>
          <w:rFonts w:ascii="Cambria" w:hAnsi="Cambria"/>
          <w:color w:val="365F92"/>
          <w:sz w:val="24"/>
          <w:szCs w:val="24"/>
          <w:u w:val="thick" w:color="365F92"/>
        </w:rPr>
        <w:t>Procedure for Reporting Allegations or Suspicions of</w:t>
      </w:r>
      <w:r w:rsidRPr="006B6133">
        <w:rPr>
          <w:rFonts w:ascii="Cambria" w:hAnsi="Cambria"/>
          <w:color w:val="365F92"/>
          <w:spacing w:val="-12"/>
          <w:sz w:val="24"/>
          <w:szCs w:val="24"/>
          <w:u w:val="thick" w:color="365F92"/>
        </w:rPr>
        <w:t xml:space="preserve"> </w:t>
      </w:r>
      <w:r w:rsidRPr="006B6133">
        <w:rPr>
          <w:rFonts w:ascii="Cambria" w:hAnsi="Cambria"/>
          <w:color w:val="365F92"/>
          <w:sz w:val="24"/>
          <w:szCs w:val="24"/>
          <w:u w:val="thick" w:color="365F92"/>
        </w:rPr>
        <w:t>Abuse</w:t>
      </w:r>
    </w:p>
    <w:p w:rsidR="00B60F5C" w:rsidRDefault="00B60F5C" w:rsidP="00B60F5C">
      <w:pPr>
        <w:pStyle w:val="BodyText"/>
        <w:spacing w:before="1"/>
        <w:ind w:left="0" w:right="348"/>
        <w:rPr>
          <w:sz w:val="22"/>
          <w:szCs w:val="22"/>
        </w:rPr>
      </w:pPr>
    </w:p>
    <w:p w:rsidR="00560F25" w:rsidRPr="006B6133" w:rsidRDefault="00560F25" w:rsidP="00560F25">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Responsibility of Staff to</w:t>
      </w:r>
      <w:r w:rsidRPr="006B6133">
        <w:rPr>
          <w:rFonts w:ascii="Cambria" w:hAnsi="Cambria"/>
          <w:color w:val="4F82BE"/>
          <w:spacing w:val="-10"/>
          <w:sz w:val="24"/>
          <w:szCs w:val="24"/>
          <w:u w:val="thick" w:color="4F82BE"/>
        </w:rPr>
        <w:t xml:space="preserve"> </w:t>
      </w:r>
      <w:r w:rsidRPr="006B6133">
        <w:rPr>
          <w:rFonts w:ascii="Cambria" w:hAnsi="Cambria"/>
          <w:color w:val="4F82BE"/>
          <w:sz w:val="24"/>
          <w:szCs w:val="24"/>
          <w:u w:val="thick" w:color="4F82BE"/>
        </w:rPr>
        <w:t>Report</w:t>
      </w:r>
    </w:p>
    <w:p w:rsidR="00560F25" w:rsidRPr="00A84FDB" w:rsidRDefault="00560F25" w:rsidP="00560F25">
      <w:pPr>
        <w:pStyle w:val="BodyText"/>
        <w:spacing w:before="7"/>
        <w:ind w:left="0" w:right="400"/>
        <w:rPr>
          <w:sz w:val="22"/>
          <w:szCs w:val="22"/>
        </w:rPr>
      </w:pPr>
      <w:r w:rsidRPr="00A84FDB">
        <w:rPr>
          <w:sz w:val="22"/>
          <w:szCs w:val="22"/>
        </w:rPr>
        <w:t xml:space="preserve">It is the duty of </w:t>
      </w:r>
      <w:proofErr w:type="spellStart"/>
      <w:r w:rsidRPr="00A84FDB">
        <w:rPr>
          <w:sz w:val="22"/>
          <w:szCs w:val="22"/>
        </w:rPr>
        <w:t>inlingua</w:t>
      </w:r>
      <w:proofErr w:type="spellEnd"/>
      <w:r w:rsidRPr="00A84FDB">
        <w:rPr>
          <w:sz w:val="22"/>
          <w:szCs w:val="22"/>
        </w:rPr>
        <w:t xml:space="preserve"> Cheltenham staff to report disclose of abuse or allegation of abuse to the designated child protection officer</w:t>
      </w:r>
      <w:proofErr w:type="gramStart"/>
      <w:r w:rsidRPr="00A84FDB">
        <w:rPr>
          <w:sz w:val="22"/>
          <w:szCs w:val="22"/>
        </w:rPr>
        <w:t>:-</w:t>
      </w:r>
      <w:proofErr w:type="gramEnd"/>
      <w:r w:rsidRPr="00A84FDB">
        <w:rPr>
          <w:sz w:val="22"/>
          <w:szCs w:val="22"/>
        </w:rPr>
        <w:t xml:space="preserve"> Wendy Makise or the schools</w:t>
      </w:r>
      <w:r w:rsidRPr="00A84FDB">
        <w:rPr>
          <w:spacing w:val="-32"/>
          <w:sz w:val="22"/>
          <w:szCs w:val="22"/>
        </w:rPr>
        <w:t xml:space="preserve"> </w:t>
      </w:r>
      <w:r w:rsidRPr="00A84FDB">
        <w:rPr>
          <w:sz w:val="22"/>
          <w:szCs w:val="22"/>
        </w:rPr>
        <w:t>Principals.</w:t>
      </w:r>
    </w:p>
    <w:p w:rsidR="00560F25" w:rsidRPr="00A84FDB" w:rsidRDefault="00560F25" w:rsidP="00560F25">
      <w:pPr>
        <w:spacing w:before="8"/>
        <w:rPr>
          <w:rFonts w:ascii="Cambria" w:eastAsia="Cambria" w:hAnsi="Cambria" w:cs="Cambria"/>
        </w:rPr>
      </w:pPr>
    </w:p>
    <w:p w:rsidR="00560F25" w:rsidRPr="00A84FDB" w:rsidRDefault="00560F25" w:rsidP="00560F25">
      <w:pPr>
        <w:pStyle w:val="BodyText"/>
        <w:spacing w:line="244" w:lineRule="auto"/>
        <w:ind w:left="0" w:right="2120"/>
        <w:rPr>
          <w:sz w:val="22"/>
          <w:szCs w:val="22"/>
        </w:rPr>
      </w:pPr>
      <w:r w:rsidRPr="00A84FDB">
        <w:rPr>
          <w:sz w:val="22"/>
          <w:szCs w:val="22"/>
        </w:rPr>
        <w:t xml:space="preserve">It is </w:t>
      </w:r>
      <w:r w:rsidRPr="00A84FDB">
        <w:rPr>
          <w:b/>
          <w:sz w:val="22"/>
          <w:szCs w:val="22"/>
        </w:rPr>
        <w:t xml:space="preserve">NOT </w:t>
      </w:r>
      <w:r w:rsidRPr="00A84FDB">
        <w:rPr>
          <w:sz w:val="22"/>
          <w:szCs w:val="22"/>
        </w:rPr>
        <w:t>for staff to decide whether or not a suspicion or allegation is true. All suspicions or allegations of abuse must be taken</w:t>
      </w:r>
      <w:r w:rsidRPr="00A84FDB">
        <w:rPr>
          <w:spacing w:val="-25"/>
          <w:sz w:val="22"/>
          <w:szCs w:val="22"/>
        </w:rPr>
        <w:t xml:space="preserve"> </w:t>
      </w:r>
      <w:r w:rsidRPr="00A84FDB">
        <w:rPr>
          <w:sz w:val="22"/>
          <w:szCs w:val="22"/>
        </w:rPr>
        <w:t>seriously.</w:t>
      </w:r>
    </w:p>
    <w:p w:rsidR="00560F25" w:rsidRDefault="00560F25" w:rsidP="00560F25">
      <w:pPr>
        <w:pStyle w:val="Heading4"/>
        <w:ind w:right="150"/>
        <w:rPr>
          <w:rFonts w:ascii="Cambria" w:hAnsi="Cambria"/>
          <w:color w:val="auto"/>
        </w:rPr>
      </w:pPr>
      <w:r w:rsidRPr="002E1707">
        <w:rPr>
          <w:rFonts w:ascii="Cambria" w:hAnsi="Cambria"/>
          <w:color w:val="auto"/>
        </w:rPr>
        <w:lastRenderedPageBreak/>
        <w:t>If a member of staff has suspicions, they should contact the designated Child Protection Officer in confidence. If a child or young person starts to talk to the staff member directly, they should allow that person to disclose and should allow them to continue talking following the guidelines below. They should then see the designated Child Protection Officer in confidence or the schools</w:t>
      </w:r>
      <w:r w:rsidRPr="002E1707">
        <w:rPr>
          <w:rFonts w:ascii="Cambria" w:hAnsi="Cambria"/>
          <w:color w:val="auto"/>
          <w:spacing w:val="-27"/>
        </w:rPr>
        <w:t xml:space="preserve"> </w:t>
      </w:r>
      <w:r w:rsidRPr="002E1707">
        <w:rPr>
          <w:rFonts w:ascii="Cambria" w:hAnsi="Cambria"/>
          <w:color w:val="auto"/>
        </w:rPr>
        <w:t>principals.</w:t>
      </w:r>
    </w:p>
    <w:p w:rsidR="00476A1F" w:rsidRPr="00476A1F" w:rsidRDefault="00476A1F" w:rsidP="00476A1F"/>
    <w:p w:rsidR="002E1707" w:rsidRPr="006B6133" w:rsidRDefault="002E1707" w:rsidP="002E1707">
      <w:pPr>
        <w:ind w:right="276"/>
        <w:rPr>
          <w:rFonts w:ascii="Cambria" w:eastAsia="Arial" w:hAnsi="Cambria" w:cs="Arial"/>
          <w:sz w:val="24"/>
          <w:szCs w:val="24"/>
        </w:rPr>
      </w:pPr>
      <w:r w:rsidRPr="006B6133">
        <w:rPr>
          <w:rFonts w:ascii="Cambria" w:hAnsi="Cambria"/>
          <w:b/>
          <w:color w:val="4F82BE"/>
          <w:sz w:val="24"/>
          <w:szCs w:val="24"/>
          <w:u w:val="thick" w:color="4F82BE"/>
        </w:rPr>
        <w:t xml:space="preserve">What to </w:t>
      </w:r>
      <w:proofErr w:type="gramStart"/>
      <w:r w:rsidRPr="006B6133">
        <w:rPr>
          <w:rFonts w:ascii="Cambria" w:hAnsi="Cambria"/>
          <w:b/>
          <w:color w:val="4F82BE"/>
          <w:sz w:val="24"/>
          <w:szCs w:val="24"/>
          <w:u w:val="thick" w:color="4F82BE"/>
        </w:rPr>
        <w:t>Do</w:t>
      </w:r>
      <w:proofErr w:type="gramEnd"/>
      <w:r w:rsidRPr="006B6133">
        <w:rPr>
          <w:rFonts w:ascii="Cambria" w:hAnsi="Cambria"/>
          <w:b/>
          <w:color w:val="4F82BE"/>
          <w:sz w:val="24"/>
          <w:szCs w:val="24"/>
          <w:u w:val="thick" w:color="4F82BE"/>
        </w:rPr>
        <w:t xml:space="preserve"> if Abuse is Suspected or</w:t>
      </w:r>
      <w:r w:rsidRPr="006B6133">
        <w:rPr>
          <w:rFonts w:ascii="Cambria" w:hAnsi="Cambria"/>
          <w:b/>
          <w:color w:val="4F82BE"/>
          <w:spacing w:val="-11"/>
          <w:sz w:val="24"/>
          <w:szCs w:val="24"/>
          <w:u w:val="thick" w:color="4F82BE"/>
        </w:rPr>
        <w:t xml:space="preserve"> </w:t>
      </w:r>
      <w:r w:rsidRPr="006B6133">
        <w:rPr>
          <w:rFonts w:ascii="Cambria" w:hAnsi="Cambria"/>
          <w:b/>
          <w:color w:val="4F82BE"/>
          <w:sz w:val="24"/>
          <w:szCs w:val="24"/>
          <w:u w:val="thick" w:color="4F82BE"/>
        </w:rPr>
        <w:t>Disclosed</w:t>
      </w:r>
    </w:p>
    <w:p w:rsidR="002E1707" w:rsidRPr="00A84FDB" w:rsidRDefault="002E1707" w:rsidP="002E1707">
      <w:pPr>
        <w:pStyle w:val="BodyText"/>
        <w:spacing w:before="7"/>
        <w:ind w:left="0" w:right="183"/>
        <w:rPr>
          <w:sz w:val="22"/>
          <w:szCs w:val="22"/>
        </w:rPr>
      </w:pPr>
      <w:r w:rsidRPr="00A84FDB">
        <w:rPr>
          <w:sz w:val="22"/>
          <w:szCs w:val="22"/>
        </w:rPr>
        <w:t>Never guarantee absolute confidentiality, as Child Protection will always have precedence over any other</w:t>
      </w:r>
      <w:r w:rsidRPr="00A84FDB">
        <w:rPr>
          <w:spacing w:val="-7"/>
          <w:sz w:val="22"/>
          <w:szCs w:val="22"/>
        </w:rPr>
        <w:t xml:space="preserve"> </w:t>
      </w:r>
      <w:r w:rsidRPr="00A84FDB">
        <w:rPr>
          <w:sz w:val="22"/>
          <w:szCs w:val="22"/>
        </w:rPr>
        <w:t>issues.</w:t>
      </w:r>
    </w:p>
    <w:p w:rsidR="002E1707" w:rsidRPr="00A84FDB" w:rsidRDefault="002E1707" w:rsidP="002E1707">
      <w:pPr>
        <w:pStyle w:val="BodyText"/>
        <w:spacing w:line="268" w:lineRule="exact"/>
        <w:ind w:left="0" w:right="276"/>
        <w:rPr>
          <w:sz w:val="22"/>
          <w:szCs w:val="22"/>
        </w:rPr>
      </w:pPr>
      <w:r w:rsidRPr="00A84FDB">
        <w:rPr>
          <w:sz w:val="22"/>
          <w:szCs w:val="22"/>
        </w:rPr>
        <w:t>Listen to the child, rather than question him or her</w:t>
      </w:r>
      <w:r w:rsidRPr="00A84FDB">
        <w:rPr>
          <w:spacing w:val="-25"/>
          <w:sz w:val="22"/>
          <w:szCs w:val="22"/>
        </w:rPr>
        <w:t xml:space="preserve"> </w:t>
      </w:r>
      <w:r w:rsidRPr="00A84FDB">
        <w:rPr>
          <w:sz w:val="22"/>
          <w:szCs w:val="22"/>
        </w:rPr>
        <w:t>directly.</w:t>
      </w:r>
    </w:p>
    <w:p w:rsidR="002E1707" w:rsidRPr="00A84FDB" w:rsidRDefault="002E1707" w:rsidP="002E1707">
      <w:pPr>
        <w:pStyle w:val="BodyText"/>
        <w:ind w:left="0" w:right="335"/>
        <w:rPr>
          <w:sz w:val="22"/>
          <w:szCs w:val="22"/>
        </w:rPr>
      </w:pPr>
      <w:r w:rsidRPr="00A84FDB">
        <w:rPr>
          <w:sz w:val="22"/>
          <w:szCs w:val="22"/>
        </w:rPr>
        <w:t xml:space="preserve">Offer him / her reassurance without making promises, and take what the child says seriously. Allow the </w:t>
      </w:r>
      <w:r w:rsidR="00A07BF6">
        <w:rPr>
          <w:sz w:val="22"/>
          <w:szCs w:val="22"/>
        </w:rPr>
        <w:t>student</w:t>
      </w:r>
      <w:r w:rsidRPr="00A84FDB">
        <w:rPr>
          <w:sz w:val="22"/>
          <w:szCs w:val="22"/>
        </w:rPr>
        <w:t xml:space="preserve"> to speak without</w:t>
      </w:r>
      <w:r w:rsidRPr="00A84FDB">
        <w:rPr>
          <w:spacing w:val="-19"/>
          <w:sz w:val="22"/>
          <w:szCs w:val="22"/>
        </w:rPr>
        <w:t xml:space="preserve"> </w:t>
      </w:r>
      <w:r w:rsidRPr="00A84FDB">
        <w:rPr>
          <w:sz w:val="22"/>
          <w:szCs w:val="22"/>
        </w:rPr>
        <w:t>interruption,</w:t>
      </w:r>
    </w:p>
    <w:p w:rsidR="002E1707" w:rsidRDefault="002E1707" w:rsidP="002E1707">
      <w:pPr>
        <w:pStyle w:val="BodyText"/>
        <w:spacing w:line="268" w:lineRule="exact"/>
        <w:ind w:left="0" w:right="276"/>
        <w:rPr>
          <w:sz w:val="22"/>
          <w:szCs w:val="22"/>
        </w:rPr>
      </w:pPr>
      <w:r w:rsidRPr="00A84FDB">
        <w:rPr>
          <w:sz w:val="22"/>
          <w:szCs w:val="22"/>
        </w:rPr>
        <w:t>Accept what is said – it is not your role to investigate or</w:t>
      </w:r>
      <w:r w:rsidRPr="00A84FDB">
        <w:rPr>
          <w:spacing w:val="-26"/>
          <w:sz w:val="22"/>
          <w:szCs w:val="22"/>
        </w:rPr>
        <w:t xml:space="preserve"> </w:t>
      </w:r>
      <w:r w:rsidRPr="00A84FDB">
        <w:rPr>
          <w:sz w:val="22"/>
          <w:szCs w:val="22"/>
        </w:rPr>
        <w:t>question.</w:t>
      </w:r>
    </w:p>
    <w:p w:rsidR="002E1707" w:rsidRPr="006B6133" w:rsidRDefault="002E1707" w:rsidP="002E1707">
      <w:pPr>
        <w:pStyle w:val="Heading4"/>
        <w:spacing w:line="269" w:lineRule="exact"/>
        <w:ind w:right="276"/>
        <w:rPr>
          <w:rFonts w:ascii="Cambria" w:eastAsia="Cambria" w:hAnsi="Cambria" w:cs="Cambria"/>
          <w:b w:val="0"/>
          <w:bCs w:val="0"/>
          <w:sz w:val="24"/>
          <w:szCs w:val="24"/>
        </w:rPr>
      </w:pPr>
      <w:r w:rsidRPr="006B6133">
        <w:rPr>
          <w:rFonts w:ascii="Cambria" w:hAnsi="Cambria"/>
          <w:sz w:val="24"/>
          <w:szCs w:val="24"/>
        </w:rPr>
        <w:t>Do not</w:t>
      </w:r>
      <w:r w:rsidRPr="006B6133">
        <w:rPr>
          <w:rFonts w:ascii="Cambria" w:hAnsi="Cambria"/>
          <w:spacing w:val="-4"/>
          <w:sz w:val="24"/>
          <w:szCs w:val="24"/>
        </w:rPr>
        <w:t xml:space="preserve"> </w:t>
      </w:r>
      <w:r w:rsidRPr="006B6133">
        <w:rPr>
          <w:rFonts w:ascii="Cambria" w:hAnsi="Cambria"/>
          <w:sz w:val="24"/>
          <w:szCs w:val="24"/>
        </w:rPr>
        <w:t>overreact.</w:t>
      </w:r>
    </w:p>
    <w:p w:rsidR="002E1707" w:rsidRPr="00A84FDB" w:rsidRDefault="002E1707" w:rsidP="002E1707">
      <w:pPr>
        <w:pStyle w:val="BodyText"/>
        <w:spacing w:before="1" w:line="269" w:lineRule="exact"/>
        <w:ind w:left="0" w:right="276"/>
        <w:rPr>
          <w:sz w:val="22"/>
          <w:szCs w:val="22"/>
        </w:rPr>
      </w:pPr>
      <w:r w:rsidRPr="00A84FDB">
        <w:rPr>
          <w:sz w:val="22"/>
          <w:szCs w:val="22"/>
        </w:rPr>
        <w:t>Alleviate feelings of guilt and isolation, while passing no</w:t>
      </w:r>
      <w:r w:rsidRPr="00A84FDB">
        <w:rPr>
          <w:spacing w:val="-30"/>
          <w:sz w:val="22"/>
          <w:szCs w:val="22"/>
        </w:rPr>
        <w:t xml:space="preserve"> </w:t>
      </w:r>
      <w:r w:rsidRPr="00A84FDB">
        <w:rPr>
          <w:sz w:val="22"/>
          <w:szCs w:val="22"/>
        </w:rPr>
        <w:t>judgment</w:t>
      </w:r>
    </w:p>
    <w:p w:rsidR="002E1707" w:rsidRPr="00A84FDB" w:rsidRDefault="002E1707" w:rsidP="002E1707">
      <w:pPr>
        <w:pStyle w:val="BodyText"/>
        <w:ind w:left="0" w:right="1337"/>
        <w:rPr>
          <w:sz w:val="22"/>
          <w:szCs w:val="22"/>
        </w:rPr>
      </w:pPr>
      <w:r w:rsidRPr="00A84FDB">
        <w:rPr>
          <w:sz w:val="22"/>
          <w:szCs w:val="22"/>
        </w:rPr>
        <w:t>Advise that you will try to offer support, but that you must pass the information on. Explain what you have to do and whom you have to</w:t>
      </w:r>
      <w:r w:rsidRPr="00A84FDB">
        <w:rPr>
          <w:spacing w:val="-19"/>
          <w:sz w:val="22"/>
          <w:szCs w:val="22"/>
        </w:rPr>
        <w:t xml:space="preserve"> </w:t>
      </w:r>
      <w:r w:rsidRPr="00A84FDB">
        <w:rPr>
          <w:sz w:val="22"/>
          <w:szCs w:val="22"/>
        </w:rPr>
        <w:t>tell.</w:t>
      </w:r>
    </w:p>
    <w:p w:rsidR="002E1707" w:rsidRPr="00A84FDB" w:rsidRDefault="002E1707" w:rsidP="002E1707">
      <w:pPr>
        <w:pStyle w:val="BodyText"/>
        <w:spacing w:before="1" w:line="269" w:lineRule="exact"/>
        <w:ind w:left="0" w:right="276"/>
        <w:rPr>
          <w:sz w:val="22"/>
          <w:szCs w:val="22"/>
        </w:rPr>
      </w:pPr>
      <w:r w:rsidRPr="00A84FDB">
        <w:rPr>
          <w:sz w:val="22"/>
          <w:szCs w:val="22"/>
        </w:rPr>
        <w:t>Record the discussion accurately, as soon as possible after the</w:t>
      </w:r>
      <w:r w:rsidRPr="00A84FDB">
        <w:rPr>
          <w:spacing w:val="-27"/>
          <w:sz w:val="22"/>
          <w:szCs w:val="22"/>
        </w:rPr>
        <w:t xml:space="preserve"> </w:t>
      </w:r>
      <w:r w:rsidRPr="00A84FDB">
        <w:rPr>
          <w:sz w:val="22"/>
          <w:szCs w:val="22"/>
        </w:rPr>
        <w:t>event,</w:t>
      </w:r>
    </w:p>
    <w:p w:rsidR="002E1707" w:rsidRDefault="002E1707" w:rsidP="002E1707">
      <w:pPr>
        <w:pStyle w:val="BodyText"/>
        <w:ind w:left="0" w:right="244"/>
        <w:rPr>
          <w:sz w:val="22"/>
          <w:szCs w:val="22"/>
        </w:rPr>
      </w:pPr>
      <w:r w:rsidRPr="00A84FDB">
        <w:rPr>
          <w:sz w:val="22"/>
          <w:szCs w:val="22"/>
        </w:rPr>
        <w:t>Use the child’s words or explanations – do not translate into your own words, in case you have misconstrued what the child was trying to</w:t>
      </w:r>
      <w:r w:rsidRPr="00A84FDB">
        <w:rPr>
          <w:spacing w:val="-19"/>
          <w:sz w:val="22"/>
          <w:szCs w:val="22"/>
        </w:rPr>
        <w:t xml:space="preserve"> </w:t>
      </w:r>
      <w:r w:rsidRPr="00A84FDB">
        <w:rPr>
          <w:sz w:val="22"/>
          <w:szCs w:val="22"/>
        </w:rPr>
        <w:t>say.</w:t>
      </w:r>
    </w:p>
    <w:p w:rsidR="00476A1F" w:rsidRPr="00A84FDB" w:rsidRDefault="00476A1F" w:rsidP="002E1707">
      <w:pPr>
        <w:pStyle w:val="BodyText"/>
        <w:ind w:left="0" w:right="244"/>
        <w:rPr>
          <w:sz w:val="22"/>
          <w:szCs w:val="22"/>
        </w:rPr>
      </w:pPr>
    </w:p>
    <w:p w:rsidR="00476A1F" w:rsidRPr="00A84FDB" w:rsidRDefault="00476A1F" w:rsidP="00476A1F">
      <w:pPr>
        <w:pStyle w:val="BodyText"/>
        <w:ind w:left="0" w:right="7742"/>
        <w:rPr>
          <w:sz w:val="22"/>
          <w:szCs w:val="22"/>
        </w:rPr>
      </w:pPr>
      <w:r w:rsidRPr="00A84FDB">
        <w:rPr>
          <w:sz w:val="22"/>
          <w:szCs w:val="22"/>
        </w:rPr>
        <w:t xml:space="preserve">Remember: </w:t>
      </w:r>
      <w:r w:rsidRPr="00A84FDB">
        <w:rPr>
          <w:rFonts w:eastAsia="Arial" w:cs="Arial"/>
          <w:b/>
          <w:bCs/>
          <w:sz w:val="22"/>
          <w:szCs w:val="22"/>
        </w:rPr>
        <w:t>TED</w:t>
      </w:r>
      <w:r w:rsidRPr="00A84FDB">
        <w:rPr>
          <w:sz w:val="22"/>
          <w:szCs w:val="22"/>
        </w:rPr>
        <w:t xml:space="preserve">. </w:t>
      </w:r>
      <w:r w:rsidRPr="00A84FDB">
        <w:rPr>
          <w:rFonts w:eastAsia="Arial" w:cs="Arial"/>
          <w:b/>
          <w:bCs/>
          <w:sz w:val="22"/>
          <w:szCs w:val="22"/>
        </w:rPr>
        <w:t>T</w:t>
      </w:r>
      <w:r w:rsidRPr="00A84FDB">
        <w:rPr>
          <w:sz w:val="22"/>
          <w:szCs w:val="22"/>
        </w:rPr>
        <w:t>ell me about</w:t>
      </w:r>
      <w:r>
        <w:rPr>
          <w:sz w:val="22"/>
          <w:szCs w:val="22"/>
        </w:rPr>
        <w:t>…...</w:t>
      </w:r>
      <w:r w:rsidRPr="00A84FDB">
        <w:rPr>
          <w:spacing w:val="-7"/>
          <w:sz w:val="22"/>
          <w:szCs w:val="22"/>
        </w:rPr>
        <w:t xml:space="preserve"> </w:t>
      </w:r>
      <w:r w:rsidRPr="00A84FDB">
        <w:rPr>
          <w:rFonts w:eastAsia="Arial" w:cs="Arial"/>
          <w:b/>
          <w:bCs/>
          <w:sz w:val="22"/>
          <w:szCs w:val="22"/>
        </w:rPr>
        <w:t>E</w:t>
      </w:r>
      <w:r w:rsidRPr="00A84FDB">
        <w:rPr>
          <w:sz w:val="22"/>
          <w:szCs w:val="22"/>
        </w:rPr>
        <w:t>xplain to me……</w:t>
      </w:r>
    </w:p>
    <w:p w:rsidR="00476A1F" w:rsidRDefault="00476A1F" w:rsidP="00476A1F">
      <w:pPr>
        <w:pStyle w:val="BodyText"/>
        <w:spacing w:line="269" w:lineRule="exact"/>
        <w:ind w:left="0" w:right="276"/>
        <w:rPr>
          <w:sz w:val="22"/>
          <w:szCs w:val="22"/>
        </w:rPr>
      </w:pPr>
      <w:r w:rsidRPr="00A84FDB">
        <w:rPr>
          <w:rFonts w:eastAsia="Arial" w:cs="Arial"/>
          <w:b/>
          <w:bCs/>
          <w:sz w:val="22"/>
          <w:szCs w:val="22"/>
        </w:rPr>
        <w:t>D</w:t>
      </w:r>
      <w:r w:rsidRPr="00A84FDB">
        <w:rPr>
          <w:sz w:val="22"/>
          <w:szCs w:val="22"/>
        </w:rPr>
        <w:t>escribe to me</w:t>
      </w:r>
      <w:r w:rsidRPr="00A84FDB">
        <w:rPr>
          <w:spacing w:val="-3"/>
          <w:sz w:val="22"/>
          <w:szCs w:val="22"/>
        </w:rPr>
        <w:t xml:space="preserve"> </w:t>
      </w:r>
      <w:r w:rsidRPr="00A84FDB">
        <w:rPr>
          <w:sz w:val="22"/>
          <w:szCs w:val="22"/>
        </w:rPr>
        <w:t>……</w:t>
      </w:r>
    </w:p>
    <w:p w:rsidR="00476A1F" w:rsidRDefault="00476A1F" w:rsidP="00476A1F">
      <w:pPr>
        <w:pStyle w:val="BodyText"/>
        <w:spacing w:line="269" w:lineRule="exact"/>
        <w:ind w:left="0" w:right="276"/>
        <w:rPr>
          <w:sz w:val="22"/>
          <w:szCs w:val="22"/>
        </w:rPr>
      </w:pPr>
    </w:p>
    <w:p w:rsidR="00476A1F" w:rsidRPr="00A84FDB" w:rsidRDefault="00476A1F" w:rsidP="00476A1F">
      <w:pPr>
        <w:pStyle w:val="BodyText"/>
        <w:spacing w:line="269" w:lineRule="exact"/>
        <w:ind w:left="0" w:right="276"/>
        <w:rPr>
          <w:sz w:val="22"/>
          <w:szCs w:val="22"/>
        </w:rPr>
      </w:pPr>
      <w:r w:rsidRPr="00A84FDB">
        <w:rPr>
          <w:sz w:val="22"/>
          <w:szCs w:val="22"/>
        </w:rPr>
        <w:t>Do not ask yes/no questions as this can complicate any follow up</w:t>
      </w:r>
      <w:r w:rsidRPr="00A84FDB">
        <w:rPr>
          <w:spacing w:val="-29"/>
          <w:sz w:val="22"/>
          <w:szCs w:val="22"/>
        </w:rPr>
        <w:t xml:space="preserve"> </w:t>
      </w:r>
      <w:r w:rsidRPr="00A84FDB">
        <w:rPr>
          <w:sz w:val="22"/>
          <w:szCs w:val="22"/>
        </w:rPr>
        <w:t>investigation.</w:t>
      </w:r>
    </w:p>
    <w:p w:rsidR="00476A1F" w:rsidRDefault="00476A1F" w:rsidP="00476A1F">
      <w:pPr>
        <w:pStyle w:val="BodyText"/>
        <w:ind w:left="0" w:right="395"/>
        <w:rPr>
          <w:sz w:val="22"/>
          <w:szCs w:val="22"/>
        </w:rPr>
      </w:pPr>
      <w:r w:rsidRPr="00A84FDB">
        <w:rPr>
          <w:sz w:val="22"/>
          <w:szCs w:val="22"/>
        </w:rPr>
        <w:t xml:space="preserve">The Designated Person may then discuss the concern / suspicion with the relevant person or </w:t>
      </w:r>
      <w:proofErr w:type="spellStart"/>
      <w:r w:rsidRPr="00A84FDB">
        <w:rPr>
          <w:sz w:val="22"/>
          <w:szCs w:val="22"/>
        </w:rPr>
        <w:t>organisation</w:t>
      </w:r>
      <w:proofErr w:type="spellEnd"/>
      <w:r w:rsidRPr="00A84FDB">
        <w:rPr>
          <w:sz w:val="22"/>
          <w:szCs w:val="22"/>
        </w:rPr>
        <w:t>, and, if appropriate, make a direct</w:t>
      </w:r>
      <w:r w:rsidRPr="00A84FDB">
        <w:rPr>
          <w:spacing w:val="-23"/>
          <w:sz w:val="22"/>
          <w:szCs w:val="22"/>
        </w:rPr>
        <w:t xml:space="preserve"> </w:t>
      </w:r>
      <w:r w:rsidRPr="00A84FDB">
        <w:rPr>
          <w:sz w:val="22"/>
          <w:szCs w:val="22"/>
        </w:rPr>
        <w:t>referral.</w:t>
      </w:r>
    </w:p>
    <w:p w:rsidR="00476A1F" w:rsidRDefault="00476A1F" w:rsidP="00476A1F">
      <w:pPr>
        <w:pStyle w:val="BodyText"/>
        <w:ind w:left="0" w:right="395"/>
        <w:rPr>
          <w:sz w:val="22"/>
          <w:szCs w:val="22"/>
        </w:rPr>
      </w:pPr>
    </w:p>
    <w:p w:rsidR="00476A1F" w:rsidRPr="006B6133" w:rsidRDefault="00476A1F" w:rsidP="00476A1F">
      <w:pPr>
        <w:pStyle w:val="Heading2"/>
        <w:ind w:right="276"/>
        <w:rPr>
          <w:rFonts w:ascii="Cambria" w:hAnsi="Cambria"/>
          <w:b w:val="0"/>
          <w:bCs w:val="0"/>
          <w:sz w:val="24"/>
          <w:szCs w:val="24"/>
        </w:rPr>
      </w:pPr>
      <w:r w:rsidRPr="006B6133">
        <w:rPr>
          <w:rFonts w:ascii="Cambria" w:hAnsi="Cambria"/>
          <w:color w:val="4F82BE"/>
          <w:sz w:val="24"/>
          <w:szCs w:val="24"/>
          <w:u w:val="thick" w:color="4F82BE"/>
        </w:rPr>
        <w:t>Record</w:t>
      </w:r>
      <w:r w:rsidRPr="006B6133">
        <w:rPr>
          <w:rFonts w:ascii="Cambria" w:hAnsi="Cambria"/>
          <w:color w:val="4F82BE"/>
          <w:spacing w:val="-2"/>
          <w:sz w:val="24"/>
          <w:szCs w:val="24"/>
          <w:u w:val="thick" w:color="4F82BE"/>
        </w:rPr>
        <w:t xml:space="preserve"> </w:t>
      </w:r>
      <w:r w:rsidRPr="006B6133">
        <w:rPr>
          <w:rFonts w:ascii="Cambria" w:hAnsi="Cambria"/>
          <w:color w:val="4F82BE"/>
          <w:sz w:val="24"/>
          <w:szCs w:val="24"/>
          <w:u w:val="thick" w:color="4F82BE"/>
        </w:rPr>
        <w:t>Keeping</w:t>
      </w:r>
    </w:p>
    <w:p w:rsidR="00476A1F" w:rsidRPr="00A84FDB" w:rsidRDefault="00476A1F" w:rsidP="00476A1F">
      <w:pPr>
        <w:pStyle w:val="BodyText"/>
        <w:spacing w:before="7" w:line="269" w:lineRule="exact"/>
        <w:ind w:left="0" w:right="276"/>
        <w:rPr>
          <w:sz w:val="22"/>
          <w:szCs w:val="22"/>
        </w:rPr>
      </w:pPr>
      <w:r w:rsidRPr="00A84FDB">
        <w:rPr>
          <w:sz w:val="22"/>
          <w:szCs w:val="22"/>
        </w:rPr>
        <w:t>All records, information and confidential notes should be kept</w:t>
      </w:r>
      <w:r w:rsidRPr="00A84FDB">
        <w:rPr>
          <w:spacing w:val="-27"/>
          <w:sz w:val="22"/>
          <w:szCs w:val="22"/>
        </w:rPr>
        <w:t xml:space="preserve"> </w:t>
      </w:r>
      <w:r w:rsidRPr="00A84FDB">
        <w:rPr>
          <w:sz w:val="22"/>
          <w:szCs w:val="22"/>
        </w:rPr>
        <w:t>in</w:t>
      </w:r>
    </w:p>
    <w:p w:rsidR="00476A1F" w:rsidRPr="00A84FDB" w:rsidRDefault="00476A1F" w:rsidP="00476A1F">
      <w:pPr>
        <w:pStyle w:val="BodyText"/>
        <w:ind w:left="0" w:right="1542"/>
        <w:rPr>
          <w:sz w:val="22"/>
          <w:szCs w:val="22"/>
        </w:rPr>
      </w:pPr>
      <w:proofErr w:type="gramStart"/>
      <w:r w:rsidRPr="00A84FDB">
        <w:rPr>
          <w:sz w:val="22"/>
          <w:szCs w:val="22"/>
        </w:rPr>
        <w:t>separate</w:t>
      </w:r>
      <w:proofErr w:type="gramEnd"/>
      <w:r w:rsidRPr="00A84FDB">
        <w:rPr>
          <w:sz w:val="22"/>
          <w:szCs w:val="22"/>
        </w:rPr>
        <w:t xml:space="preserve"> files in a locked room accessible only by the designated Child Protection Officer/Principals.</w:t>
      </w:r>
    </w:p>
    <w:p w:rsidR="00A07BF6" w:rsidRPr="00A07BF6" w:rsidRDefault="00476A1F" w:rsidP="00A07BF6">
      <w:pPr>
        <w:pStyle w:val="BodyText"/>
        <w:spacing w:before="1"/>
        <w:ind w:left="0" w:right="276"/>
        <w:rPr>
          <w:sz w:val="22"/>
          <w:szCs w:val="22"/>
        </w:rPr>
      </w:pPr>
      <w:r w:rsidRPr="00A84FDB">
        <w:rPr>
          <w:sz w:val="22"/>
          <w:szCs w:val="22"/>
        </w:rPr>
        <w:t>Only the designated Persons will have access to these</w:t>
      </w:r>
      <w:r w:rsidRPr="00A84FDB">
        <w:rPr>
          <w:spacing w:val="-21"/>
          <w:sz w:val="22"/>
          <w:szCs w:val="22"/>
        </w:rPr>
        <w:t xml:space="preserve"> </w:t>
      </w:r>
      <w:r w:rsidRPr="00A84FDB">
        <w:rPr>
          <w:sz w:val="22"/>
          <w:szCs w:val="22"/>
        </w:rPr>
        <w:t>files.</w:t>
      </w:r>
    </w:p>
    <w:p w:rsidR="00A07BF6" w:rsidRPr="00A07BF6" w:rsidRDefault="00A07BF6" w:rsidP="00A07BF6">
      <w:pPr>
        <w:pStyle w:val="Heading2"/>
        <w:ind w:right="276"/>
        <w:rPr>
          <w:rFonts w:ascii="Cambria" w:hAnsi="Cambria"/>
          <w:color w:val="4F82BE"/>
          <w:sz w:val="24"/>
          <w:szCs w:val="24"/>
          <w:u w:val="thick" w:color="4F82BE"/>
        </w:rPr>
      </w:pPr>
      <w:r w:rsidRPr="00A07BF6">
        <w:rPr>
          <w:rFonts w:ascii="Cambria" w:hAnsi="Cambria"/>
          <w:color w:val="4F82BE"/>
          <w:sz w:val="24"/>
          <w:szCs w:val="24"/>
          <w:u w:val="thick" w:color="4F82BE"/>
        </w:rPr>
        <w:t>Whistle Blowing</w:t>
      </w:r>
    </w:p>
    <w:p w:rsidR="00476A1F" w:rsidRPr="00A07BF6" w:rsidRDefault="00A07BF6" w:rsidP="00A07BF6">
      <w:pPr>
        <w:pStyle w:val="NoSpacing"/>
        <w:rPr>
          <w:rFonts w:ascii="Cambria" w:hAnsi="Cambria" w:cs="Arial"/>
          <w:sz w:val="22"/>
          <w:szCs w:val="22"/>
        </w:rPr>
      </w:pPr>
      <w:r w:rsidRPr="00A07BF6">
        <w:rPr>
          <w:rFonts w:ascii="Cambria" w:hAnsi="Cambria" w:cs="Arial"/>
          <w:sz w:val="22"/>
          <w:szCs w:val="22"/>
        </w:rPr>
        <w:t xml:space="preserve">Where there are concerns of extremism or </w:t>
      </w:r>
      <w:proofErr w:type="spellStart"/>
      <w:r w:rsidRPr="00A07BF6">
        <w:rPr>
          <w:rFonts w:ascii="Cambria" w:hAnsi="Cambria" w:cs="Arial"/>
          <w:sz w:val="22"/>
          <w:szCs w:val="22"/>
        </w:rPr>
        <w:t>radicalisation</w:t>
      </w:r>
      <w:proofErr w:type="spellEnd"/>
      <w:r w:rsidRPr="00A07BF6">
        <w:rPr>
          <w:rFonts w:ascii="Cambria" w:hAnsi="Cambria" w:cs="Arial"/>
          <w:sz w:val="22"/>
          <w:szCs w:val="22"/>
        </w:rPr>
        <w:t xml:space="preserve"> Students, Staff and Management will be encouraged to make use of our internal systems to Whistle Blow or raise any issue in confidence. A disclosure form is attached to this policy.</w:t>
      </w:r>
    </w:p>
    <w:p w:rsidR="00476A1F" w:rsidRPr="006B6133" w:rsidRDefault="00476A1F" w:rsidP="00476A1F">
      <w:pPr>
        <w:pStyle w:val="Heading2"/>
        <w:ind w:right="276"/>
        <w:rPr>
          <w:rFonts w:ascii="Cambria" w:hAnsi="Cambria"/>
          <w:b w:val="0"/>
          <w:bCs w:val="0"/>
          <w:sz w:val="24"/>
          <w:szCs w:val="24"/>
        </w:rPr>
      </w:pPr>
      <w:r w:rsidRPr="006B6133">
        <w:rPr>
          <w:rFonts w:ascii="Cambria" w:hAnsi="Cambria"/>
          <w:color w:val="4F82BE"/>
          <w:sz w:val="24"/>
          <w:szCs w:val="24"/>
          <w:u w:val="thick" w:color="4F82BE"/>
        </w:rPr>
        <w:t>The</w:t>
      </w:r>
      <w:r w:rsidRPr="006B6133">
        <w:rPr>
          <w:rFonts w:ascii="Cambria" w:hAnsi="Cambria"/>
          <w:color w:val="4F82BE"/>
          <w:spacing w:val="-4"/>
          <w:sz w:val="24"/>
          <w:szCs w:val="24"/>
          <w:u w:val="thick" w:color="4F82BE"/>
        </w:rPr>
        <w:t xml:space="preserve"> </w:t>
      </w:r>
      <w:r w:rsidRPr="006B6133">
        <w:rPr>
          <w:rFonts w:ascii="Cambria" w:hAnsi="Cambria"/>
          <w:color w:val="4F82BE"/>
          <w:sz w:val="24"/>
          <w:szCs w:val="24"/>
          <w:u w:val="thick" w:color="4F82BE"/>
        </w:rPr>
        <w:t>Records</w:t>
      </w:r>
    </w:p>
    <w:p w:rsidR="00476A1F" w:rsidRDefault="00476A1F" w:rsidP="00476A1F">
      <w:pPr>
        <w:pStyle w:val="BodyText"/>
        <w:spacing w:before="7"/>
        <w:ind w:left="0" w:right="488"/>
        <w:rPr>
          <w:sz w:val="22"/>
          <w:szCs w:val="22"/>
        </w:rPr>
      </w:pPr>
      <w:r w:rsidRPr="00A84FDB">
        <w:rPr>
          <w:sz w:val="22"/>
          <w:szCs w:val="22"/>
        </w:rPr>
        <w:t xml:space="preserve">In any case where an allegation is made, or someone in </w:t>
      </w:r>
      <w:proofErr w:type="spellStart"/>
      <w:r w:rsidRPr="00A84FDB">
        <w:rPr>
          <w:sz w:val="22"/>
          <w:szCs w:val="22"/>
        </w:rPr>
        <w:t>inlingua</w:t>
      </w:r>
      <w:proofErr w:type="spellEnd"/>
      <w:r w:rsidRPr="00A84FDB">
        <w:rPr>
          <w:sz w:val="22"/>
          <w:szCs w:val="22"/>
        </w:rPr>
        <w:t xml:space="preserve"> Cheltenham has concerns, a record should be made. Blank disclosure forms are available in the employee information binders, located in each staffroom or the Principals office. A copy is </w:t>
      </w:r>
      <w:proofErr w:type="gramStart"/>
      <w:r w:rsidRPr="00A84FDB">
        <w:rPr>
          <w:sz w:val="22"/>
          <w:szCs w:val="22"/>
        </w:rPr>
        <w:t>at</w:t>
      </w:r>
      <w:r w:rsidR="00A07BF6">
        <w:rPr>
          <w:sz w:val="22"/>
          <w:szCs w:val="22"/>
        </w:rPr>
        <w:t xml:space="preserve"> </w:t>
      </w:r>
      <w:r w:rsidRPr="00A84FDB">
        <w:rPr>
          <w:spacing w:val="-35"/>
          <w:sz w:val="22"/>
          <w:szCs w:val="22"/>
        </w:rPr>
        <w:t xml:space="preserve"> </w:t>
      </w:r>
      <w:r w:rsidRPr="00A84FDB">
        <w:rPr>
          <w:sz w:val="22"/>
          <w:szCs w:val="22"/>
        </w:rPr>
        <w:t>the</w:t>
      </w:r>
      <w:proofErr w:type="gramEnd"/>
      <w:r w:rsidRPr="00A84FDB">
        <w:rPr>
          <w:sz w:val="22"/>
          <w:szCs w:val="22"/>
        </w:rPr>
        <w:t xml:space="preserve"> end of this policy.</w:t>
      </w:r>
    </w:p>
    <w:p w:rsidR="00476A1F" w:rsidRDefault="00476A1F" w:rsidP="00476A1F">
      <w:pPr>
        <w:pStyle w:val="BodyText"/>
        <w:spacing w:before="7"/>
        <w:ind w:left="0" w:right="488"/>
        <w:rPr>
          <w:sz w:val="22"/>
          <w:szCs w:val="22"/>
        </w:rPr>
      </w:pPr>
      <w:r w:rsidRPr="00A84FDB">
        <w:rPr>
          <w:sz w:val="22"/>
          <w:szCs w:val="22"/>
        </w:rPr>
        <w:t xml:space="preserve">Details must include, as far as practical: </w:t>
      </w:r>
      <w:r>
        <w:rPr>
          <w:sz w:val="22"/>
          <w:szCs w:val="22"/>
        </w:rPr>
        <w:t>-</w:t>
      </w:r>
    </w:p>
    <w:p w:rsidR="00476A1F" w:rsidRPr="00A84FDB" w:rsidRDefault="00476A1F" w:rsidP="00476A1F">
      <w:pPr>
        <w:pStyle w:val="BodyText"/>
        <w:spacing w:before="7"/>
        <w:ind w:left="0" w:right="488"/>
        <w:rPr>
          <w:sz w:val="22"/>
          <w:szCs w:val="22"/>
        </w:rPr>
      </w:pPr>
      <w:r w:rsidRPr="00A84FDB">
        <w:rPr>
          <w:sz w:val="22"/>
          <w:szCs w:val="22"/>
        </w:rPr>
        <w:t>Name of child or young</w:t>
      </w:r>
      <w:r w:rsidRPr="00A84FDB">
        <w:rPr>
          <w:spacing w:val="-7"/>
          <w:sz w:val="22"/>
          <w:szCs w:val="22"/>
        </w:rPr>
        <w:t xml:space="preserve"> </w:t>
      </w:r>
      <w:r w:rsidRPr="00A84FDB">
        <w:rPr>
          <w:sz w:val="22"/>
          <w:szCs w:val="22"/>
        </w:rPr>
        <w:t>person</w:t>
      </w:r>
    </w:p>
    <w:p w:rsidR="00476A1F" w:rsidRPr="00A84FDB" w:rsidRDefault="00476A1F" w:rsidP="00476A1F">
      <w:pPr>
        <w:pStyle w:val="BodyText"/>
        <w:spacing w:before="1" w:line="269" w:lineRule="exact"/>
        <w:ind w:left="0" w:right="276"/>
        <w:rPr>
          <w:sz w:val="22"/>
          <w:szCs w:val="22"/>
        </w:rPr>
      </w:pPr>
      <w:r w:rsidRPr="00A84FDB">
        <w:rPr>
          <w:sz w:val="22"/>
          <w:szCs w:val="22"/>
        </w:rPr>
        <w:t>Age</w:t>
      </w:r>
    </w:p>
    <w:p w:rsidR="00476A1F" w:rsidRPr="00A84FDB" w:rsidRDefault="00EC7E0F" w:rsidP="00476A1F">
      <w:pPr>
        <w:pStyle w:val="BodyText"/>
        <w:ind w:left="0" w:right="6953"/>
        <w:rPr>
          <w:sz w:val="22"/>
          <w:szCs w:val="22"/>
        </w:rPr>
      </w:pPr>
      <w:r>
        <w:rPr>
          <w:sz w:val="22"/>
          <w:szCs w:val="22"/>
        </w:rPr>
        <w:t xml:space="preserve">Home </w:t>
      </w:r>
      <w:proofErr w:type="gramStart"/>
      <w:r>
        <w:rPr>
          <w:sz w:val="22"/>
          <w:szCs w:val="22"/>
        </w:rPr>
        <w:t>Address(</w:t>
      </w:r>
      <w:proofErr w:type="gramEnd"/>
      <w:r>
        <w:rPr>
          <w:sz w:val="22"/>
          <w:szCs w:val="22"/>
        </w:rPr>
        <w:t xml:space="preserve">if </w:t>
      </w:r>
      <w:r w:rsidR="00476A1F" w:rsidRPr="00A84FDB">
        <w:rPr>
          <w:sz w:val="22"/>
          <w:szCs w:val="22"/>
        </w:rPr>
        <w:t>known) Date of Birth (if</w:t>
      </w:r>
      <w:r w:rsidR="00476A1F" w:rsidRPr="00A84FDB">
        <w:rPr>
          <w:spacing w:val="-10"/>
          <w:sz w:val="22"/>
          <w:szCs w:val="22"/>
        </w:rPr>
        <w:t xml:space="preserve"> </w:t>
      </w:r>
      <w:r w:rsidR="00476A1F" w:rsidRPr="00A84FDB">
        <w:rPr>
          <w:sz w:val="22"/>
          <w:szCs w:val="22"/>
        </w:rPr>
        <w:t>known)</w:t>
      </w:r>
    </w:p>
    <w:p w:rsidR="00476A1F" w:rsidRPr="00A84FDB" w:rsidRDefault="00476A1F" w:rsidP="00476A1F">
      <w:pPr>
        <w:pStyle w:val="BodyText"/>
        <w:spacing w:before="1"/>
        <w:ind w:left="0" w:right="2264"/>
        <w:rPr>
          <w:sz w:val="22"/>
          <w:szCs w:val="22"/>
        </w:rPr>
      </w:pPr>
      <w:r w:rsidRPr="00A84FDB">
        <w:rPr>
          <w:sz w:val="22"/>
          <w:szCs w:val="22"/>
        </w:rPr>
        <w:t xml:space="preserve">Name/s and Address of parent/s or person/s with parental responsibility </w:t>
      </w:r>
      <w:r w:rsidRPr="00A84FDB">
        <w:rPr>
          <w:sz w:val="22"/>
          <w:szCs w:val="22"/>
        </w:rPr>
        <w:lastRenderedPageBreak/>
        <w:t>Telephone numbers if</w:t>
      </w:r>
      <w:r w:rsidRPr="00A84FDB">
        <w:rPr>
          <w:spacing w:val="-12"/>
          <w:sz w:val="22"/>
          <w:szCs w:val="22"/>
        </w:rPr>
        <w:t xml:space="preserve"> </w:t>
      </w:r>
      <w:r w:rsidRPr="00A84FDB">
        <w:rPr>
          <w:sz w:val="22"/>
          <w:szCs w:val="22"/>
        </w:rPr>
        <w:t>available</w:t>
      </w:r>
    </w:p>
    <w:p w:rsidR="00476A1F" w:rsidRPr="00A84FDB" w:rsidRDefault="00476A1F" w:rsidP="00476A1F">
      <w:pPr>
        <w:pStyle w:val="BodyText"/>
        <w:ind w:left="0" w:right="1075"/>
        <w:rPr>
          <w:sz w:val="22"/>
          <w:szCs w:val="22"/>
        </w:rPr>
      </w:pPr>
      <w:r w:rsidRPr="00A84FDB">
        <w:rPr>
          <w:sz w:val="22"/>
          <w:szCs w:val="22"/>
        </w:rPr>
        <w:t>Is the person making the report expressing their own concerns, or passing on those of somebody else? If so, record</w:t>
      </w:r>
      <w:r w:rsidRPr="00A84FDB">
        <w:rPr>
          <w:spacing w:val="-14"/>
          <w:sz w:val="22"/>
          <w:szCs w:val="22"/>
        </w:rPr>
        <w:t xml:space="preserve"> </w:t>
      </w:r>
      <w:r w:rsidRPr="00A84FDB">
        <w:rPr>
          <w:sz w:val="22"/>
          <w:szCs w:val="22"/>
        </w:rPr>
        <w:t>details</w:t>
      </w:r>
    </w:p>
    <w:p w:rsidR="00476A1F" w:rsidRPr="00A84FDB" w:rsidRDefault="00476A1F" w:rsidP="00476A1F">
      <w:pPr>
        <w:pStyle w:val="BodyText"/>
        <w:spacing w:line="268" w:lineRule="exact"/>
        <w:ind w:left="0" w:right="276"/>
        <w:rPr>
          <w:sz w:val="22"/>
          <w:szCs w:val="22"/>
        </w:rPr>
      </w:pPr>
      <w:r w:rsidRPr="00A84FDB">
        <w:rPr>
          <w:sz w:val="22"/>
          <w:szCs w:val="22"/>
        </w:rPr>
        <w:t>What has prompted the</w:t>
      </w:r>
      <w:r w:rsidRPr="00A84FDB">
        <w:rPr>
          <w:spacing w:val="-9"/>
          <w:sz w:val="22"/>
          <w:szCs w:val="22"/>
        </w:rPr>
        <w:t xml:space="preserve"> </w:t>
      </w:r>
      <w:r w:rsidRPr="00A84FDB">
        <w:rPr>
          <w:sz w:val="22"/>
          <w:szCs w:val="22"/>
        </w:rPr>
        <w:t>concerns?</w:t>
      </w:r>
    </w:p>
    <w:p w:rsidR="00476A1F" w:rsidRPr="00A84FDB" w:rsidRDefault="00476A1F" w:rsidP="00476A1F">
      <w:pPr>
        <w:pStyle w:val="BodyText"/>
        <w:spacing w:line="269" w:lineRule="exact"/>
        <w:ind w:left="0" w:right="276"/>
        <w:rPr>
          <w:sz w:val="22"/>
          <w:szCs w:val="22"/>
        </w:rPr>
      </w:pPr>
      <w:r w:rsidRPr="00A84FDB">
        <w:rPr>
          <w:sz w:val="22"/>
          <w:szCs w:val="22"/>
        </w:rPr>
        <w:t>Include dates and times of any specific</w:t>
      </w:r>
      <w:r w:rsidRPr="00A84FDB">
        <w:rPr>
          <w:spacing w:val="-21"/>
          <w:sz w:val="22"/>
          <w:szCs w:val="22"/>
        </w:rPr>
        <w:t xml:space="preserve"> </w:t>
      </w:r>
      <w:r w:rsidRPr="00A84FDB">
        <w:rPr>
          <w:sz w:val="22"/>
          <w:szCs w:val="22"/>
        </w:rPr>
        <w:t>incidents</w:t>
      </w:r>
    </w:p>
    <w:p w:rsidR="00476A1F" w:rsidRPr="00A84FDB" w:rsidRDefault="00476A1F" w:rsidP="00476A1F">
      <w:pPr>
        <w:pStyle w:val="BodyText"/>
        <w:spacing w:before="1"/>
        <w:ind w:left="0" w:right="2861"/>
        <w:rPr>
          <w:sz w:val="22"/>
          <w:szCs w:val="22"/>
        </w:rPr>
      </w:pPr>
      <w:r w:rsidRPr="00A84FDB">
        <w:rPr>
          <w:sz w:val="22"/>
          <w:szCs w:val="22"/>
        </w:rPr>
        <w:t>Has the child or young person been spoken to? If so, what was said? Has anybody been alleged to be the abuser? If so, record</w:t>
      </w:r>
      <w:r w:rsidRPr="00A84FDB">
        <w:rPr>
          <w:spacing w:val="-22"/>
          <w:sz w:val="22"/>
          <w:szCs w:val="22"/>
        </w:rPr>
        <w:t xml:space="preserve"> </w:t>
      </w:r>
      <w:r w:rsidRPr="00A84FDB">
        <w:rPr>
          <w:sz w:val="22"/>
          <w:szCs w:val="22"/>
        </w:rPr>
        <w:t>details</w:t>
      </w:r>
    </w:p>
    <w:p w:rsidR="00476A1F" w:rsidRPr="00A84FDB" w:rsidRDefault="00476A1F" w:rsidP="00476A1F">
      <w:pPr>
        <w:pStyle w:val="BodyText"/>
        <w:spacing w:before="1"/>
        <w:ind w:left="0" w:right="1147"/>
        <w:rPr>
          <w:sz w:val="22"/>
          <w:szCs w:val="22"/>
        </w:rPr>
      </w:pPr>
      <w:r w:rsidRPr="00A84FDB">
        <w:rPr>
          <w:sz w:val="22"/>
          <w:szCs w:val="22"/>
        </w:rPr>
        <w:t>Who has this been passed on to, in order that appropriate action is taken? E.g. school, Principals, Gloucestershire Safeguarding Children’s</w:t>
      </w:r>
      <w:r w:rsidRPr="00A84FDB">
        <w:rPr>
          <w:spacing w:val="-28"/>
          <w:sz w:val="22"/>
          <w:szCs w:val="22"/>
        </w:rPr>
        <w:t xml:space="preserve"> </w:t>
      </w:r>
      <w:r w:rsidRPr="00A84FDB">
        <w:rPr>
          <w:sz w:val="22"/>
          <w:szCs w:val="22"/>
        </w:rPr>
        <w:t>Board.</w:t>
      </w:r>
    </w:p>
    <w:p w:rsidR="00476A1F" w:rsidRPr="00A84FDB" w:rsidRDefault="00476A1F" w:rsidP="00476A1F">
      <w:pPr>
        <w:pStyle w:val="BodyText"/>
        <w:ind w:left="0" w:right="6269"/>
        <w:rPr>
          <w:sz w:val="22"/>
          <w:szCs w:val="22"/>
        </w:rPr>
      </w:pPr>
      <w:r w:rsidRPr="00A84FDB">
        <w:rPr>
          <w:sz w:val="22"/>
          <w:szCs w:val="22"/>
        </w:rPr>
        <w:t>Has anyone else been consulted? If so, record</w:t>
      </w:r>
      <w:r w:rsidRPr="00A84FDB">
        <w:rPr>
          <w:spacing w:val="-6"/>
          <w:sz w:val="22"/>
          <w:szCs w:val="22"/>
        </w:rPr>
        <w:t xml:space="preserve"> </w:t>
      </w:r>
      <w:r w:rsidRPr="00A84FDB">
        <w:rPr>
          <w:sz w:val="22"/>
          <w:szCs w:val="22"/>
        </w:rPr>
        <w:t>details</w:t>
      </w:r>
    </w:p>
    <w:p w:rsidR="00476A1F" w:rsidRDefault="00476A1F" w:rsidP="00476A1F">
      <w:pPr>
        <w:pStyle w:val="BodyText"/>
        <w:spacing w:line="269" w:lineRule="exact"/>
        <w:ind w:left="0" w:right="276"/>
        <w:rPr>
          <w:sz w:val="22"/>
          <w:szCs w:val="22"/>
        </w:rPr>
      </w:pPr>
      <w:r w:rsidRPr="00A84FDB">
        <w:rPr>
          <w:sz w:val="22"/>
          <w:szCs w:val="22"/>
        </w:rPr>
        <w:t>ACTION TAKEN; This must be</w:t>
      </w:r>
      <w:r w:rsidRPr="00A84FDB">
        <w:rPr>
          <w:spacing w:val="-14"/>
          <w:sz w:val="22"/>
          <w:szCs w:val="22"/>
        </w:rPr>
        <w:t xml:space="preserve"> </w:t>
      </w:r>
      <w:r w:rsidRPr="00A84FDB">
        <w:rPr>
          <w:sz w:val="22"/>
          <w:szCs w:val="22"/>
        </w:rPr>
        <w:t>recorded.</w:t>
      </w:r>
    </w:p>
    <w:p w:rsidR="001B1AF3" w:rsidRPr="001B1AF3" w:rsidRDefault="00476A1F" w:rsidP="001B1AF3">
      <w:pPr>
        <w:pStyle w:val="Heading2"/>
        <w:ind w:right="276"/>
        <w:rPr>
          <w:rFonts w:ascii="Cambria" w:hAnsi="Cambria"/>
          <w:color w:val="4F82BE"/>
          <w:sz w:val="24"/>
          <w:szCs w:val="24"/>
          <w:u w:val="thick" w:color="4F82BE"/>
        </w:rPr>
      </w:pPr>
      <w:r w:rsidRPr="006B6133">
        <w:rPr>
          <w:rFonts w:ascii="Cambria" w:hAnsi="Cambria"/>
          <w:color w:val="4F82BE"/>
          <w:sz w:val="24"/>
          <w:szCs w:val="24"/>
          <w:u w:val="thick" w:color="4F82BE"/>
        </w:rPr>
        <w:t>Designated Child Protection</w:t>
      </w:r>
      <w:r w:rsidRPr="006B6133">
        <w:rPr>
          <w:rFonts w:ascii="Cambria" w:hAnsi="Cambria"/>
          <w:color w:val="4F82BE"/>
          <w:spacing w:val="-8"/>
          <w:sz w:val="24"/>
          <w:szCs w:val="24"/>
          <w:u w:val="thick" w:color="4F82BE"/>
        </w:rPr>
        <w:t xml:space="preserve"> </w:t>
      </w:r>
      <w:r w:rsidRPr="006B6133">
        <w:rPr>
          <w:rFonts w:ascii="Cambria" w:hAnsi="Cambria"/>
          <w:color w:val="4F82BE"/>
          <w:sz w:val="24"/>
          <w:szCs w:val="24"/>
          <w:u w:val="thick" w:color="4F82BE"/>
        </w:rPr>
        <w:t>Persons</w:t>
      </w:r>
    </w:p>
    <w:p w:rsidR="00476A1F" w:rsidRDefault="00476A1F" w:rsidP="00476A1F">
      <w:pPr>
        <w:pStyle w:val="BodyText"/>
        <w:spacing w:before="4"/>
        <w:ind w:left="0" w:right="503"/>
        <w:rPr>
          <w:sz w:val="22"/>
          <w:szCs w:val="22"/>
        </w:rPr>
      </w:pPr>
      <w:r w:rsidRPr="00A84FDB">
        <w:rPr>
          <w:sz w:val="22"/>
          <w:szCs w:val="22"/>
        </w:rPr>
        <w:t>For reasons of confidentiality the only person(s) who need to know this information are the following; Designated Child Protection Persons who</w:t>
      </w:r>
      <w:r w:rsidRPr="00A84FDB">
        <w:rPr>
          <w:spacing w:val="-21"/>
          <w:sz w:val="22"/>
          <w:szCs w:val="22"/>
        </w:rPr>
        <w:t xml:space="preserve"> </w:t>
      </w:r>
      <w:r w:rsidRPr="00A84FDB">
        <w:rPr>
          <w:sz w:val="22"/>
          <w:szCs w:val="22"/>
        </w:rPr>
        <w:t>are:-</w:t>
      </w:r>
    </w:p>
    <w:p w:rsidR="001B1AF3" w:rsidRDefault="001B1AF3" w:rsidP="00476A1F">
      <w:pPr>
        <w:pStyle w:val="BodyText"/>
        <w:spacing w:before="4"/>
        <w:ind w:left="0" w:right="503"/>
        <w:rPr>
          <w:sz w:val="22"/>
          <w:szCs w:val="22"/>
        </w:rPr>
      </w:pPr>
    </w:p>
    <w:p w:rsidR="00476A1F" w:rsidRDefault="00476A1F" w:rsidP="00476A1F">
      <w:pPr>
        <w:pStyle w:val="BodyText"/>
        <w:ind w:left="0" w:right="6009"/>
        <w:rPr>
          <w:sz w:val="22"/>
          <w:szCs w:val="22"/>
        </w:rPr>
      </w:pPr>
      <w:r w:rsidRPr="00A84FDB">
        <w:rPr>
          <w:sz w:val="22"/>
          <w:szCs w:val="22"/>
        </w:rPr>
        <w:t>David Arrowsmith – Principal</w:t>
      </w:r>
    </w:p>
    <w:p w:rsidR="00476A1F" w:rsidRDefault="00476A1F" w:rsidP="00476A1F">
      <w:pPr>
        <w:pStyle w:val="BodyText"/>
        <w:ind w:left="0" w:right="6009"/>
        <w:rPr>
          <w:sz w:val="22"/>
          <w:szCs w:val="22"/>
        </w:rPr>
      </w:pPr>
      <w:r w:rsidRPr="00A84FDB">
        <w:rPr>
          <w:sz w:val="22"/>
          <w:szCs w:val="22"/>
        </w:rPr>
        <w:t xml:space="preserve">Jennifer Dodds – Vice Principal </w:t>
      </w:r>
    </w:p>
    <w:p w:rsidR="00476A1F" w:rsidRDefault="00476A1F" w:rsidP="00476A1F">
      <w:pPr>
        <w:pStyle w:val="BodyText"/>
        <w:ind w:left="0" w:right="6009"/>
        <w:rPr>
          <w:sz w:val="22"/>
          <w:szCs w:val="22"/>
        </w:rPr>
      </w:pPr>
      <w:r w:rsidRPr="00A84FDB">
        <w:rPr>
          <w:sz w:val="22"/>
          <w:szCs w:val="22"/>
        </w:rPr>
        <w:t>Wendy Makise – Academic</w:t>
      </w:r>
      <w:r w:rsidRPr="00A84FDB">
        <w:rPr>
          <w:spacing w:val="-13"/>
          <w:sz w:val="22"/>
          <w:szCs w:val="22"/>
        </w:rPr>
        <w:t xml:space="preserve"> </w:t>
      </w:r>
      <w:r w:rsidRPr="00A84FDB">
        <w:rPr>
          <w:sz w:val="22"/>
          <w:szCs w:val="22"/>
        </w:rPr>
        <w:t>Director</w:t>
      </w:r>
    </w:p>
    <w:p w:rsidR="00476A1F" w:rsidRDefault="00476A1F" w:rsidP="00476A1F">
      <w:pPr>
        <w:pStyle w:val="BodyText"/>
        <w:ind w:left="0" w:right="6009"/>
        <w:rPr>
          <w:sz w:val="22"/>
          <w:szCs w:val="22"/>
        </w:rPr>
      </w:pPr>
    </w:p>
    <w:p w:rsidR="00476A1F" w:rsidRDefault="00476A1F" w:rsidP="00476A1F">
      <w:pPr>
        <w:pStyle w:val="BodyText"/>
        <w:ind w:left="0" w:right="6009"/>
        <w:rPr>
          <w:sz w:val="22"/>
          <w:szCs w:val="22"/>
        </w:rPr>
      </w:pPr>
    </w:p>
    <w:p w:rsidR="00476A1F" w:rsidRDefault="00476A1F" w:rsidP="00476A1F">
      <w:pPr>
        <w:pStyle w:val="Heading1"/>
        <w:spacing w:before="66"/>
        <w:ind w:left="0" w:right="276"/>
        <w:rPr>
          <w:rFonts w:ascii="Cambria" w:hAnsi="Cambria"/>
          <w:color w:val="365F92"/>
          <w:sz w:val="24"/>
          <w:szCs w:val="24"/>
          <w:u w:val="thick" w:color="365F92"/>
        </w:rPr>
      </w:pPr>
      <w:r w:rsidRPr="006B6133">
        <w:rPr>
          <w:rFonts w:ascii="Cambria" w:hAnsi="Cambria"/>
          <w:color w:val="365F92"/>
          <w:sz w:val="24"/>
          <w:szCs w:val="24"/>
          <w:u w:val="thick" w:color="365F92"/>
        </w:rPr>
        <w:t>Staff</w:t>
      </w:r>
      <w:r w:rsidRPr="006B6133">
        <w:rPr>
          <w:rFonts w:ascii="Cambria" w:hAnsi="Cambria"/>
          <w:color w:val="365F92"/>
          <w:spacing w:val="-4"/>
          <w:sz w:val="24"/>
          <w:szCs w:val="24"/>
          <w:u w:val="thick" w:color="365F92"/>
        </w:rPr>
        <w:t xml:space="preserve"> </w:t>
      </w:r>
      <w:r w:rsidRPr="006B6133">
        <w:rPr>
          <w:rFonts w:ascii="Cambria" w:hAnsi="Cambria"/>
          <w:color w:val="365F92"/>
          <w:sz w:val="24"/>
          <w:szCs w:val="24"/>
          <w:u w:val="thick" w:color="365F92"/>
        </w:rPr>
        <w:t>Recruitment</w:t>
      </w:r>
    </w:p>
    <w:p w:rsidR="001B1AF3" w:rsidRPr="006B6133" w:rsidRDefault="001B1AF3" w:rsidP="00476A1F">
      <w:pPr>
        <w:pStyle w:val="Heading1"/>
        <w:spacing w:before="66"/>
        <w:ind w:left="0" w:right="276"/>
        <w:rPr>
          <w:rFonts w:ascii="Cambria" w:hAnsi="Cambria"/>
          <w:b w:val="0"/>
          <w:bCs w:val="0"/>
          <w:sz w:val="24"/>
          <w:szCs w:val="24"/>
          <w:u w:val="none"/>
        </w:rPr>
      </w:pPr>
    </w:p>
    <w:p w:rsidR="00476A1F" w:rsidRPr="006B6133" w:rsidRDefault="00476A1F" w:rsidP="00476A1F">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Statement</w:t>
      </w:r>
    </w:p>
    <w:p w:rsidR="00476A1F" w:rsidRPr="00A84FDB" w:rsidRDefault="00476A1F" w:rsidP="00476A1F">
      <w:pPr>
        <w:pStyle w:val="BodyText"/>
        <w:spacing w:before="7"/>
        <w:ind w:left="0" w:right="136"/>
        <w:rPr>
          <w:sz w:val="22"/>
          <w:szCs w:val="22"/>
        </w:rPr>
      </w:pPr>
      <w:r w:rsidRPr="00A84FDB">
        <w:rPr>
          <w:sz w:val="22"/>
          <w:szCs w:val="22"/>
        </w:rPr>
        <w:t xml:space="preserve">To ensure that employees working for </w:t>
      </w:r>
      <w:proofErr w:type="spellStart"/>
      <w:r w:rsidRPr="00A84FDB">
        <w:rPr>
          <w:sz w:val="22"/>
          <w:szCs w:val="22"/>
        </w:rPr>
        <w:t>inlingua</w:t>
      </w:r>
      <w:proofErr w:type="spellEnd"/>
      <w:r w:rsidRPr="00A84FDB">
        <w:rPr>
          <w:sz w:val="22"/>
          <w:szCs w:val="22"/>
        </w:rPr>
        <w:t xml:space="preserve"> Cheltenham are suitable for work with children, the following procedures will be</w:t>
      </w:r>
      <w:r w:rsidRPr="00A84FDB">
        <w:rPr>
          <w:spacing w:val="-17"/>
          <w:sz w:val="22"/>
          <w:szCs w:val="22"/>
        </w:rPr>
        <w:t xml:space="preserve"> </w:t>
      </w:r>
      <w:r w:rsidR="004C38CF">
        <w:rPr>
          <w:sz w:val="22"/>
          <w:szCs w:val="22"/>
        </w:rPr>
        <w:t>followed.</w:t>
      </w:r>
    </w:p>
    <w:p w:rsidR="00476A1F" w:rsidRPr="00A84FDB" w:rsidRDefault="00476A1F" w:rsidP="00476A1F">
      <w:pPr>
        <w:spacing w:before="1"/>
        <w:rPr>
          <w:rFonts w:ascii="Cambria" w:eastAsia="Cambria" w:hAnsi="Cambria" w:cs="Cambria"/>
        </w:rPr>
      </w:pPr>
    </w:p>
    <w:p w:rsidR="00476A1F" w:rsidRPr="00A84FDB" w:rsidRDefault="00476A1F" w:rsidP="00476A1F">
      <w:pPr>
        <w:pStyle w:val="BodyText"/>
        <w:ind w:left="0" w:right="276"/>
        <w:rPr>
          <w:sz w:val="22"/>
          <w:szCs w:val="22"/>
        </w:rPr>
      </w:pPr>
      <w:r w:rsidRPr="00A84FDB">
        <w:rPr>
          <w:sz w:val="22"/>
          <w:szCs w:val="22"/>
        </w:rPr>
        <w:t>All staff must submit a C.V. and explain any gaps or</w:t>
      </w:r>
      <w:r w:rsidRPr="00A84FDB">
        <w:rPr>
          <w:spacing w:val="-27"/>
          <w:sz w:val="22"/>
          <w:szCs w:val="22"/>
        </w:rPr>
        <w:t xml:space="preserve"> </w:t>
      </w:r>
      <w:r w:rsidR="00AF667C">
        <w:rPr>
          <w:sz w:val="22"/>
          <w:szCs w:val="22"/>
        </w:rPr>
        <w:t>inconsistencies; they will be interviewed in line with the safe recruitment guidelines by at least one of the schools trained safe recruiters (Wendy Makise or Jennifer Dodds) along with another interviewer.</w:t>
      </w:r>
    </w:p>
    <w:p w:rsidR="00476A1F" w:rsidRPr="00A84FDB" w:rsidRDefault="00476A1F" w:rsidP="00476A1F">
      <w:pPr>
        <w:spacing w:before="10"/>
        <w:rPr>
          <w:rFonts w:ascii="Cambria" w:eastAsia="Cambria" w:hAnsi="Cambria" w:cs="Cambria"/>
        </w:rPr>
      </w:pPr>
    </w:p>
    <w:p w:rsidR="00476A1F" w:rsidRPr="00A84FDB" w:rsidRDefault="00476A1F" w:rsidP="00476A1F">
      <w:pPr>
        <w:pStyle w:val="BodyText"/>
        <w:ind w:left="0" w:right="109"/>
        <w:rPr>
          <w:sz w:val="22"/>
          <w:szCs w:val="22"/>
        </w:rPr>
      </w:pPr>
      <w:r w:rsidRPr="00A84FDB">
        <w:rPr>
          <w:sz w:val="22"/>
          <w:szCs w:val="22"/>
        </w:rPr>
        <w:t>Two</w:t>
      </w:r>
      <w:r w:rsidRPr="00A84FDB">
        <w:rPr>
          <w:spacing w:val="-3"/>
          <w:sz w:val="22"/>
          <w:szCs w:val="22"/>
        </w:rPr>
        <w:t xml:space="preserve"> </w:t>
      </w:r>
      <w:r w:rsidRPr="00A84FDB">
        <w:rPr>
          <w:sz w:val="22"/>
          <w:szCs w:val="22"/>
        </w:rPr>
        <w:t>references</w:t>
      </w:r>
      <w:r w:rsidRPr="00A84FDB">
        <w:rPr>
          <w:spacing w:val="-3"/>
          <w:sz w:val="22"/>
          <w:szCs w:val="22"/>
        </w:rPr>
        <w:t xml:space="preserve"> </w:t>
      </w:r>
      <w:r w:rsidRPr="00A84FDB">
        <w:rPr>
          <w:sz w:val="22"/>
          <w:szCs w:val="22"/>
        </w:rPr>
        <w:t>will</w:t>
      </w:r>
      <w:r w:rsidRPr="00A84FDB">
        <w:rPr>
          <w:spacing w:val="-3"/>
          <w:sz w:val="22"/>
          <w:szCs w:val="22"/>
        </w:rPr>
        <w:t xml:space="preserve"> </w:t>
      </w:r>
      <w:r w:rsidRPr="00A84FDB">
        <w:rPr>
          <w:sz w:val="22"/>
          <w:szCs w:val="22"/>
        </w:rPr>
        <w:t>be</w:t>
      </w:r>
      <w:r w:rsidRPr="00A84FDB">
        <w:rPr>
          <w:spacing w:val="-5"/>
          <w:sz w:val="22"/>
          <w:szCs w:val="22"/>
        </w:rPr>
        <w:t xml:space="preserve"> </w:t>
      </w:r>
      <w:r w:rsidRPr="00A84FDB">
        <w:rPr>
          <w:sz w:val="22"/>
          <w:szCs w:val="22"/>
        </w:rPr>
        <w:t>needed</w:t>
      </w:r>
      <w:r w:rsidRPr="00A84FDB">
        <w:rPr>
          <w:spacing w:val="-3"/>
          <w:sz w:val="22"/>
          <w:szCs w:val="22"/>
        </w:rPr>
        <w:t xml:space="preserve"> </w:t>
      </w:r>
      <w:r w:rsidRPr="00A84FDB">
        <w:rPr>
          <w:sz w:val="22"/>
          <w:szCs w:val="22"/>
        </w:rPr>
        <w:t>(at</w:t>
      </w:r>
      <w:r w:rsidRPr="00A84FDB">
        <w:rPr>
          <w:spacing w:val="-4"/>
          <w:sz w:val="22"/>
          <w:szCs w:val="22"/>
        </w:rPr>
        <w:t xml:space="preserve"> </w:t>
      </w:r>
      <w:r w:rsidRPr="00A84FDB">
        <w:rPr>
          <w:sz w:val="22"/>
          <w:szCs w:val="22"/>
        </w:rPr>
        <w:t>least</w:t>
      </w:r>
      <w:r w:rsidRPr="00A84FDB">
        <w:rPr>
          <w:spacing w:val="-4"/>
          <w:sz w:val="22"/>
          <w:szCs w:val="22"/>
        </w:rPr>
        <w:t xml:space="preserve"> </w:t>
      </w:r>
      <w:r w:rsidRPr="00A84FDB">
        <w:rPr>
          <w:sz w:val="22"/>
          <w:szCs w:val="22"/>
        </w:rPr>
        <w:t>one</w:t>
      </w:r>
      <w:r w:rsidRPr="00A84FDB">
        <w:rPr>
          <w:spacing w:val="-2"/>
          <w:sz w:val="22"/>
          <w:szCs w:val="22"/>
        </w:rPr>
        <w:t xml:space="preserve"> </w:t>
      </w:r>
      <w:r w:rsidRPr="00A84FDB">
        <w:rPr>
          <w:sz w:val="22"/>
          <w:szCs w:val="22"/>
        </w:rPr>
        <w:t>in</w:t>
      </w:r>
      <w:r w:rsidRPr="00A84FDB">
        <w:rPr>
          <w:spacing w:val="-2"/>
          <w:sz w:val="22"/>
          <w:szCs w:val="22"/>
        </w:rPr>
        <w:t xml:space="preserve"> </w:t>
      </w:r>
      <w:r w:rsidRPr="00A84FDB">
        <w:rPr>
          <w:sz w:val="22"/>
          <w:szCs w:val="22"/>
        </w:rPr>
        <w:t>writing)</w:t>
      </w:r>
      <w:r w:rsidRPr="00A84FDB">
        <w:rPr>
          <w:spacing w:val="-2"/>
          <w:sz w:val="22"/>
          <w:szCs w:val="22"/>
        </w:rPr>
        <w:t xml:space="preserve"> </w:t>
      </w:r>
      <w:r w:rsidRPr="00A84FDB">
        <w:rPr>
          <w:sz w:val="22"/>
          <w:szCs w:val="22"/>
        </w:rPr>
        <w:t>to</w:t>
      </w:r>
      <w:r w:rsidRPr="00A84FDB">
        <w:rPr>
          <w:spacing w:val="-3"/>
          <w:sz w:val="22"/>
          <w:szCs w:val="22"/>
        </w:rPr>
        <w:t xml:space="preserve"> </w:t>
      </w:r>
      <w:r w:rsidRPr="00A84FDB">
        <w:rPr>
          <w:sz w:val="22"/>
          <w:szCs w:val="22"/>
        </w:rPr>
        <w:t>confirm</w:t>
      </w:r>
      <w:r w:rsidRPr="00A84FDB">
        <w:rPr>
          <w:spacing w:val="-2"/>
          <w:sz w:val="22"/>
          <w:szCs w:val="22"/>
        </w:rPr>
        <w:t xml:space="preserve"> </w:t>
      </w:r>
      <w:r w:rsidRPr="00A84FDB">
        <w:rPr>
          <w:sz w:val="22"/>
          <w:szCs w:val="22"/>
        </w:rPr>
        <w:t>the</w:t>
      </w:r>
      <w:r w:rsidRPr="00A84FDB">
        <w:rPr>
          <w:spacing w:val="-2"/>
          <w:sz w:val="22"/>
          <w:szCs w:val="22"/>
        </w:rPr>
        <w:t xml:space="preserve"> </w:t>
      </w:r>
      <w:r w:rsidRPr="00A84FDB">
        <w:rPr>
          <w:sz w:val="22"/>
          <w:szCs w:val="22"/>
        </w:rPr>
        <w:t>employee’s</w:t>
      </w:r>
      <w:r w:rsidRPr="00A84FDB">
        <w:rPr>
          <w:spacing w:val="-3"/>
          <w:sz w:val="22"/>
          <w:szCs w:val="22"/>
        </w:rPr>
        <w:t xml:space="preserve"> </w:t>
      </w:r>
      <w:r w:rsidRPr="00A84FDB">
        <w:rPr>
          <w:sz w:val="22"/>
          <w:szCs w:val="22"/>
        </w:rPr>
        <w:t>work</w:t>
      </w:r>
      <w:r w:rsidRPr="00A84FDB">
        <w:rPr>
          <w:spacing w:val="-3"/>
          <w:sz w:val="22"/>
          <w:szCs w:val="22"/>
        </w:rPr>
        <w:t xml:space="preserve"> </w:t>
      </w:r>
      <w:r w:rsidRPr="00A84FDB">
        <w:rPr>
          <w:sz w:val="22"/>
          <w:szCs w:val="22"/>
        </w:rPr>
        <w:t>history, suitability for the work offered and their</w:t>
      </w:r>
      <w:r w:rsidRPr="00A84FDB">
        <w:rPr>
          <w:spacing w:val="-23"/>
          <w:sz w:val="22"/>
          <w:szCs w:val="22"/>
        </w:rPr>
        <w:t xml:space="preserve"> </w:t>
      </w:r>
      <w:r w:rsidRPr="00A84FDB">
        <w:rPr>
          <w:sz w:val="22"/>
          <w:szCs w:val="22"/>
        </w:rPr>
        <w:t>character.</w:t>
      </w:r>
    </w:p>
    <w:p w:rsidR="00476A1F" w:rsidRPr="00A84FDB" w:rsidRDefault="00476A1F" w:rsidP="00476A1F">
      <w:pPr>
        <w:pStyle w:val="BodyText"/>
        <w:ind w:left="0" w:right="395"/>
        <w:rPr>
          <w:sz w:val="22"/>
          <w:szCs w:val="22"/>
        </w:rPr>
      </w:pPr>
      <w:r w:rsidRPr="00A84FDB">
        <w:rPr>
          <w:sz w:val="22"/>
          <w:szCs w:val="22"/>
        </w:rPr>
        <w:t>A ‘Declaration Regarding Children’s Act 1989 form must be completed and returned with the contract signed by the</w:t>
      </w:r>
      <w:r w:rsidRPr="00A84FDB">
        <w:rPr>
          <w:spacing w:val="-9"/>
          <w:sz w:val="22"/>
          <w:szCs w:val="22"/>
        </w:rPr>
        <w:t xml:space="preserve"> </w:t>
      </w:r>
      <w:r w:rsidRPr="00A84FDB">
        <w:rPr>
          <w:sz w:val="22"/>
          <w:szCs w:val="22"/>
        </w:rPr>
        <w:t>employee.</w:t>
      </w:r>
    </w:p>
    <w:p w:rsidR="00476A1F" w:rsidRPr="00A84FDB" w:rsidRDefault="00476A1F" w:rsidP="00476A1F">
      <w:pPr>
        <w:spacing w:before="1"/>
        <w:rPr>
          <w:rFonts w:ascii="Cambria" w:eastAsia="Cambria" w:hAnsi="Cambria" w:cs="Cambria"/>
        </w:rPr>
      </w:pPr>
    </w:p>
    <w:p w:rsidR="00476A1F" w:rsidRPr="00A84FDB" w:rsidRDefault="00476A1F" w:rsidP="00476A1F">
      <w:pPr>
        <w:pStyle w:val="BodyText"/>
        <w:ind w:left="0" w:right="658"/>
        <w:rPr>
          <w:sz w:val="22"/>
          <w:szCs w:val="22"/>
        </w:rPr>
      </w:pPr>
      <w:r w:rsidRPr="00A84FDB">
        <w:rPr>
          <w:sz w:val="22"/>
          <w:szCs w:val="22"/>
        </w:rPr>
        <w:t>The ‘</w:t>
      </w:r>
      <w:proofErr w:type="spellStart"/>
      <w:r w:rsidRPr="00A84FDB">
        <w:rPr>
          <w:sz w:val="22"/>
          <w:szCs w:val="22"/>
        </w:rPr>
        <w:t>inlingua</w:t>
      </w:r>
      <w:proofErr w:type="spellEnd"/>
      <w:r w:rsidRPr="00A84FDB">
        <w:rPr>
          <w:sz w:val="22"/>
          <w:szCs w:val="22"/>
        </w:rPr>
        <w:t xml:space="preserve"> Cheltenham Safeguarding Policy’ is circulated to all staff and is covered at induction when employment</w:t>
      </w:r>
      <w:r w:rsidRPr="00A84FDB">
        <w:rPr>
          <w:spacing w:val="-17"/>
          <w:sz w:val="22"/>
          <w:szCs w:val="22"/>
        </w:rPr>
        <w:t xml:space="preserve"> </w:t>
      </w:r>
      <w:r w:rsidR="00AF667C">
        <w:rPr>
          <w:sz w:val="22"/>
          <w:szCs w:val="22"/>
        </w:rPr>
        <w:t>commences along with the requirement to complete online training for PREVENT with the police academy.</w:t>
      </w:r>
    </w:p>
    <w:p w:rsidR="00476A1F" w:rsidRPr="00A84FDB" w:rsidRDefault="00476A1F" w:rsidP="00476A1F">
      <w:pPr>
        <w:spacing w:before="1"/>
        <w:rPr>
          <w:rFonts w:ascii="Cambria" w:eastAsia="Cambria" w:hAnsi="Cambria" w:cs="Cambria"/>
        </w:rPr>
      </w:pPr>
    </w:p>
    <w:p w:rsidR="00476A1F" w:rsidRPr="00A84FDB" w:rsidRDefault="00476A1F" w:rsidP="00476A1F">
      <w:pPr>
        <w:pStyle w:val="BodyText"/>
        <w:ind w:left="0" w:right="331"/>
        <w:rPr>
          <w:sz w:val="22"/>
          <w:szCs w:val="22"/>
        </w:rPr>
      </w:pPr>
      <w:r w:rsidRPr="00A84FDB">
        <w:rPr>
          <w:sz w:val="22"/>
          <w:szCs w:val="22"/>
        </w:rPr>
        <w:t>All staff must complete a DBS disclosure and provide the relevant identification before employment commences. All disclosures will be processed before employment starts w</w:t>
      </w:r>
      <w:r w:rsidR="00340083">
        <w:rPr>
          <w:sz w:val="22"/>
          <w:szCs w:val="22"/>
        </w:rPr>
        <w:t>h</w:t>
      </w:r>
      <w:r w:rsidRPr="00A84FDB">
        <w:rPr>
          <w:sz w:val="22"/>
          <w:szCs w:val="22"/>
        </w:rPr>
        <w:t>e</w:t>
      </w:r>
      <w:r w:rsidR="00340083">
        <w:rPr>
          <w:sz w:val="22"/>
          <w:szCs w:val="22"/>
        </w:rPr>
        <w:t>r</w:t>
      </w:r>
      <w:r w:rsidRPr="00A84FDB">
        <w:rPr>
          <w:sz w:val="22"/>
          <w:szCs w:val="22"/>
        </w:rPr>
        <w:t>ever possible.</w:t>
      </w:r>
    </w:p>
    <w:p w:rsidR="00476A1F" w:rsidRPr="006B6133" w:rsidRDefault="00476A1F" w:rsidP="00476A1F">
      <w:pPr>
        <w:pStyle w:val="Heading2"/>
        <w:ind w:right="276"/>
        <w:rPr>
          <w:rFonts w:ascii="Cambria" w:hAnsi="Cambria"/>
          <w:b w:val="0"/>
          <w:bCs w:val="0"/>
          <w:sz w:val="24"/>
          <w:szCs w:val="24"/>
        </w:rPr>
      </w:pPr>
      <w:r w:rsidRPr="006B6133">
        <w:rPr>
          <w:rFonts w:ascii="Cambria" w:hAnsi="Cambria"/>
          <w:color w:val="4F82BE"/>
          <w:sz w:val="24"/>
          <w:szCs w:val="24"/>
          <w:u w:val="thick" w:color="4F82BE"/>
        </w:rPr>
        <w:t>Staff</w:t>
      </w:r>
    </w:p>
    <w:p w:rsidR="00476A1F" w:rsidRPr="00A84FDB" w:rsidRDefault="00476A1F" w:rsidP="00476A1F">
      <w:pPr>
        <w:pStyle w:val="BodyText"/>
        <w:spacing w:before="7"/>
        <w:ind w:left="0" w:right="1015"/>
        <w:rPr>
          <w:sz w:val="22"/>
          <w:szCs w:val="22"/>
        </w:rPr>
      </w:pPr>
      <w:r w:rsidRPr="00A84FDB">
        <w:rPr>
          <w:sz w:val="22"/>
          <w:szCs w:val="22"/>
        </w:rPr>
        <w:t xml:space="preserve">Each new member of staff will be made familiar with </w:t>
      </w:r>
      <w:proofErr w:type="spellStart"/>
      <w:r w:rsidRPr="00A84FDB">
        <w:rPr>
          <w:sz w:val="22"/>
          <w:szCs w:val="22"/>
        </w:rPr>
        <w:t>inlingua</w:t>
      </w:r>
      <w:proofErr w:type="spellEnd"/>
      <w:r w:rsidRPr="00A84FDB">
        <w:rPr>
          <w:sz w:val="22"/>
          <w:szCs w:val="22"/>
        </w:rPr>
        <w:t xml:space="preserve"> Cheltenham policies and procedures including the Safeguarding </w:t>
      </w:r>
      <w:r w:rsidR="00AF667C">
        <w:rPr>
          <w:sz w:val="22"/>
          <w:szCs w:val="22"/>
        </w:rPr>
        <w:t>&amp; Prevent Policies</w:t>
      </w:r>
      <w:r w:rsidRPr="00A84FDB">
        <w:rPr>
          <w:sz w:val="22"/>
          <w:szCs w:val="22"/>
        </w:rPr>
        <w:t xml:space="preserve"> and Code of </w:t>
      </w:r>
      <w:proofErr w:type="spellStart"/>
      <w:r w:rsidRPr="00A84FDB">
        <w:rPr>
          <w:sz w:val="22"/>
          <w:szCs w:val="22"/>
        </w:rPr>
        <w:t>Behaviour</w:t>
      </w:r>
      <w:proofErr w:type="spellEnd"/>
      <w:r w:rsidRPr="00A84FDB">
        <w:rPr>
          <w:sz w:val="22"/>
          <w:szCs w:val="22"/>
        </w:rPr>
        <w:t xml:space="preserve"> at</w:t>
      </w:r>
      <w:r w:rsidRPr="00A84FDB">
        <w:rPr>
          <w:spacing w:val="-36"/>
          <w:sz w:val="22"/>
          <w:szCs w:val="22"/>
        </w:rPr>
        <w:t xml:space="preserve"> </w:t>
      </w:r>
      <w:r w:rsidRPr="00A84FDB">
        <w:rPr>
          <w:sz w:val="22"/>
          <w:szCs w:val="22"/>
        </w:rPr>
        <w:t>induction.</w:t>
      </w:r>
    </w:p>
    <w:p w:rsidR="00476A1F" w:rsidRPr="00A84FDB" w:rsidRDefault="00476A1F" w:rsidP="00476A1F">
      <w:pPr>
        <w:pStyle w:val="BodyText"/>
        <w:ind w:left="0" w:right="6009"/>
        <w:rPr>
          <w:sz w:val="22"/>
          <w:szCs w:val="22"/>
        </w:rPr>
      </w:pPr>
    </w:p>
    <w:p w:rsidR="00476A1F" w:rsidRPr="00A84FDB" w:rsidRDefault="00476A1F" w:rsidP="00476A1F">
      <w:pPr>
        <w:pStyle w:val="BodyText"/>
        <w:spacing w:line="269" w:lineRule="exact"/>
        <w:ind w:left="0" w:right="276"/>
        <w:rPr>
          <w:sz w:val="22"/>
          <w:szCs w:val="22"/>
        </w:rPr>
      </w:pPr>
    </w:p>
    <w:p w:rsidR="00EC7E0F" w:rsidRDefault="00EC7E0F" w:rsidP="00340083">
      <w:pPr>
        <w:spacing w:before="69"/>
        <w:ind w:right="1684"/>
        <w:rPr>
          <w:rFonts w:ascii="Cambria" w:hAnsi="Cambria"/>
        </w:rPr>
      </w:pPr>
    </w:p>
    <w:p w:rsidR="00EC7E0F" w:rsidRDefault="00EC7E0F" w:rsidP="00476A1F">
      <w:pPr>
        <w:spacing w:before="69"/>
        <w:ind w:left="1684" w:right="1684"/>
        <w:jc w:val="center"/>
        <w:rPr>
          <w:rFonts w:ascii="Cambria" w:hAnsi="Cambria"/>
        </w:rPr>
      </w:pPr>
    </w:p>
    <w:p w:rsidR="00476A1F" w:rsidRPr="00A84FDB" w:rsidRDefault="00476A1F" w:rsidP="00476A1F">
      <w:pPr>
        <w:spacing w:before="69"/>
        <w:ind w:left="1684" w:right="1684"/>
        <w:jc w:val="center"/>
        <w:rPr>
          <w:rFonts w:ascii="Cambria" w:eastAsia="Times New Roman" w:hAnsi="Cambria" w:cs="Times New Roman"/>
        </w:rPr>
      </w:pPr>
      <w:proofErr w:type="spellStart"/>
      <w:proofErr w:type="gramStart"/>
      <w:r w:rsidRPr="00A84FDB">
        <w:rPr>
          <w:rFonts w:ascii="Cambria" w:hAnsi="Cambria"/>
        </w:rPr>
        <w:t>inlingua</w:t>
      </w:r>
      <w:proofErr w:type="spellEnd"/>
      <w:proofErr w:type="gramEnd"/>
      <w:r w:rsidRPr="00A84FDB">
        <w:rPr>
          <w:rFonts w:ascii="Cambria" w:hAnsi="Cambria"/>
        </w:rPr>
        <w:t xml:space="preserve"> Cheltenham, Private and</w:t>
      </w:r>
      <w:r w:rsidRPr="00A84FDB">
        <w:rPr>
          <w:rFonts w:ascii="Cambria" w:hAnsi="Cambria"/>
          <w:spacing w:val="-13"/>
        </w:rPr>
        <w:t xml:space="preserve"> </w:t>
      </w:r>
      <w:r w:rsidRPr="00A84FDB">
        <w:rPr>
          <w:rFonts w:ascii="Cambria" w:hAnsi="Cambria"/>
        </w:rPr>
        <w:t>Confidential</w:t>
      </w:r>
    </w:p>
    <w:p w:rsidR="00476A1F" w:rsidRPr="00A84FDB" w:rsidRDefault="00476A1F" w:rsidP="00476A1F">
      <w:pPr>
        <w:rPr>
          <w:rFonts w:ascii="Cambria" w:eastAsia="Times New Roman" w:hAnsi="Cambria" w:cs="Times New Roman"/>
        </w:rPr>
      </w:pPr>
    </w:p>
    <w:p w:rsidR="00476A1F" w:rsidRPr="00A84FDB" w:rsidRDefault="00476A1F" w:rsidP="00476A1F">
      <w:pPr>
        <w:spacing w:before="8"/>
        <w:rPr>
          <w:rFonts w:ascii="Cambria" w:eastAsia="Times New Roman" w:hAnsi="Cambria" w:cs="Times New Roman"/>
        </w:rPr>
      </w:pPr>
    </w:p>
    <w:p w:rsidR="00476A1F" w:rsidRPr="006B6133" w:rsidRDefault="00476A1F" w:rsidP="00476A1F">
      <w:pPr>
        <w:spacing w:line="307" w:lineRule="exact"/>
        <w:ind w:left="1684" w:right="1684"/>
        <w:jc w:val="center"/>
        <w:rPr>
          <w:rFonts w:ascii="Cambria" w:eastAsia="Times New Roman" w:hAnsi="Cambria" w:cs="Times New Roman"/>
          <w:sz w:val="24"/>
          <w:szCs w:val="24"/>
        </w:rPr>
      </w:pPr>
      <w:r w:rsidRPr="006B6133">
        <w:rPr>
          <w:rFonts w:ascii="Cambria" w:hAnsi="Cambria"/>
          <w:b/>
          <w:sz w:val="24"/>
          <w:szCs w:val="24"/>
          <w:u w:val="thick" w:color="000000"/>
        </w:rPr>
        <w:t>Child</w:t>
      </w:r>
      <w:r w:rsidR="00A07BF6">
        <w:rPr>
          <w:rFonts w:ascii="Cambria" w:hAnsi="Cambria"/>
          <w:b/>
          <w:sz w:val="24"/>
          <w:szCs w:val="24"/>
          <w:u w:val="thick" w:color="000000"/>
        </w:rPr>
        <w:t>/Student</w:t>
      </w:r>
      <w:r w:rsidRPr="006B6133">
        <w:rPr>
          <w:rFonts w:ascii="Cambria" w:hAnsi="Cambria"/>
          <w:b/>
          <w:sz w:val="24"/>
          <w:szCs w:val="24"/>
          <w:u w:val="thick" w:color="000000"/>
        </w:rPr>
        <w:t xml:space="preserve"> Protection Disclosure Form - Details of</w:t>
      </w:r>
      <w:r w:rsidRPr="006B6133">
        <w:rPr>
          <w:rFonts w:ascii="Cambria" w:hAnsi="Cambria"/>
          <w:b/>
          <w:spacing w:val="-20"/>
          <w:sz w:val="24"/>
          <w:szCs w:val="24"/>
          <w:u w:val="thick" w:color="000000"/>
        </w:rPr>
        <w:t xml:space="preserve"> </w:t>
      </w:r>
      <w:r w:rsidRPr="006B6133">
        <w:rPr>
          <w:rFonts w:ascii="Cambria" w:hAnsi="Cambria"/>
          <w:b/>
          <w:sz w:val="24"/>
          <w:szCs w:val="24"/>
          <w:u w:val="thick" w:color="000000"/>
        </w:rPr>
        <w:t>Incident</w:t>
      </w:r>
    </w:p>
    <w:p w:rsidR="00476A1F" w:rsidRPr="00A84FDB" w:rsidRDefault="00476A1F" w:rsidP="00476A1F">
      <w:pPr>
        <w:spacing w:line="238" w:lineRule="exact"/>
        <w:ind w:left="1684" w:right="1683"/>
        <w:jc w:val="center"/>
        <w:rPr>
          <w:rFonts w:ascii="Cambria" w:eastAsia="Times New Roman" w:hAnsi="Cambria" w:cs="Times New Roman"/>
        </w:rPr>
      </w:pPr>
      <w:r w:rsidRPr="00A84FDB">
        <w:rPr>
          <w:rFonts w:ascii="Cambria" w:hAnsi="Cambria"/>
        </w:rPr>
        <w:t>(If Details Are Not Known, Please Leave</w:t>
      </w:r>
      <w:r w:rsidRPr="00A84FDB">
        <w:rPr>
          <w:rFonts w:ascii="Cambria" w:hAnsi="Cambria"/>
          <w:spacing w:val="-18"/>
        </w:rPr>
        <w:t xml:space="preserve"> </w:t>
      </w:r>
      <w:r w:rsidRPr="00A84FDB">
        <w:rPr>
          <w:rFonts w:ascii="Cambria" w:hAnsi="Cambria"/>
        </w:rPr>
        <w:t>Blank)</w:t>
      </w:r>
    </w:p>
    <w:p w:rsidR="00476A1F" w:rsidRPr="00A84FDB" w:rsidRDefault="00476A1F" w:rsidP="00476A1F">
      <w:pPr>
        <w:rPr>
          <w:rFonts w:ascii="Cambria" w:eastAsia="Times New Roman" w:hAnsi="Cambria" w:cs="Times New Roman"/>
        </w:rPr>
      </w:pPr>
    </w:p>
    <w:p w:rsidR="00476A1F" w:rsidRPr="00A84FDB" w:rsidRDefault="00476A1F" w:rsidP="00476A1F">
      <w:pPr>
        <w:spacing w:before="7"/>
        <w:rPr>
          <w:rFonts w:ascii="Cambria" w:eastAsia="Times New Roman" w:hAnsi="Cambria" w:cs="Times New Roman"/>
        </w:rPr>
      </w:pPr>
    </w:p>
    <w:p w:rsidR="00476A1F" w:rsidRPr="006B6133" w:rsidRDefault="00476A1F" w:rsidP="00476A1F">
      <w:pPr>
        <w:pStyle w:val="Heading2"/>
        <w:spacing w:before="67"/>
        <w:ind w:right="276"/>
        <w:rPr>
          <w:rFonts w:ascii="Cambria" w:eastAsia="Times New Roman" w:hAnsi="Cambria" w:cs="Times New Roman"/>
          <w:b w:val="0"/>
          <w:bCs w:val="0"/>
          <w:sz w:val="24"/>
          <w:szCs w:val="24"/>
        </w:rPr>
      </w:pPr>
      <w:r w:rsidRPr="006B6133">
        <w:rPr>
          <w:rFonts w:ascii="Cambria" w:hAnsi="Cambria"/>
          <w:sz w:val="24"/>
          <w:szCs w:val="24"/>
          <w:u w:val="thick" w:color="000000"/>
        </w:rPr>
        <w:t>The</w:t>
      </w:r>
      <w:r w:rsidRPr="006B6133">
        <w:rPr>
          <w:rFonts w:ascii="Cambria" w:hAnsi="Cambria"/>
          <w:spacing w:val="-5"/>
          <w:sz w:val="24"/>
          <w:szCs w:val="24"/>
          <w:u w:val="thick" w:color="000000"/>
        </w:rPr>
        <w:t xml:space="preserve"> </w:t>
      </w:r>
      <w:r w:rsidRPr="006B6133">
        <w:rPr>
          <w:rFonts w:ascii="Cambria" w:hAnsi="Cambria"/>
          <w:sz w:val="24"/>
          <w:szCs w:val="24"/>
          <w:u w:val="thick" w:color="000000"/>
        </w:rPr>
        <w:t>Child</w:t>
      </w:r>
      <w:r w:rsidR="00A07BF6">
        <w:rPr>
          <w:rFonts w:ascii="Cambria" w:hAnsi="Cambria"/>
          <w:sz w:val="24"/>
          <w:szCs w:val="24"/>
          <w:u w:val="thick" w:color="000000"/>
        </w:rPr>
        <w:t>/Student</w:t>
      </w:r>
    </w:p>
    <w:p w:rsidR="00EC7E0F" w:rsidRDefault="00476A1F" w:rsidP="00EC7E0F">
      <w:pPr>
        <w:spacing w:before="69" w:line="463" w:lineRule="auto"/>
        <w:ind w:right="479"/>
        <w:jc w:val="both"/>
        <w:rPr>
          <w:rFonts w:ascii="Cambria" w:eastAsia="Times New Roman" w:hAnsi="Cambria" w:cs="Times New Roman"/>
        </w:rPr>
      </w:pPr>
      <w:r w:rsidRPr="00A84FDB">
        <w:rPr>
          <w:rFonts w:ascii="Cambria" w:eastAsia="Times New Roman" w:hAnsi="Cambria" w:cs="Times New Roman"/>
        </w:rPr>
        <w:t>Name</w:t>
      </w:r>
      <w:proofErr w:type="gramStart"/>
      <w:r w:rsidRPr="00A84FDB">
        <w:rPr>
          <w:rFonts w:ascii="Cambria" w:eastAsia="Times New Roman" w:hAnsi="Cambria" w:cs="Times New Roman"/>
        </w:rPr>
        <w:t>:-</w:t>
      </w:r>
      <w:proofErr w:type="gramEnd"/>
      <w:r w:rsidRPr="00A84FDB">
        <w:rPr>
          <w:rFonts w:ascii="Cambria" w:eastAsia="Times New Roman" w:hAnsi="Cambria" w:cs="Times New Roman"/>
        </w:rPr>
        <w:t xml:space="preserve"> …………………………………………………………………</w:t>
      </w:r>
      <w:r w:rsidR="00EC7E0F">
        <w:rPr>
          <w:rFonts w:ascii="Cambria" w:eastAsia="Times New Roman" w:hAnsi="Cambria" w:cs="Times New Roman"/>
        </w:rPr>
        <w:t>………………………. Age</w:t>
      </w:r>
      <w:proofErr w:type="gramStart"/>
      <w:r w:rsidR="00EC7E0F">
        <w:rPr>
          <w:rFonts w:ascii="Cambria" w:eastAsia="Times New Roman" w:hAnsi="Cambria" w:cs="Times New Roman"/>
        </w:rPr>
        <w:t>:-</w:t>
      </w:r>
      <w:proofErr w:type="gramEnd"/>
      <w:r w:rsidR="00EC7E0F">
        <w:rPr>
          <w:rFonts w:ascii="Cambria" w:eastAsia="Times New Roman" w:hAnsi="Cambria" w:cs="Times New Roman"/>
        </w:rPr>
        <w:t xml:space="preserve"> ……………………… DOB:-</w:t>
      </w:r>
      <w:r w:rsidRPr="00A84FDB">
        <w:rPr>
          <w:rFonts w:ascii="Cambria" w:eastAsia="Times New Roman" w:hAnsi="Cambria" w:cs="Times New Roman"/>
        </w:rPr>
        <w:t xml:space="preserve">……………………………………………….. </w:t>
      </w:r>
    </w:p>
    <w:p w:rsidR="00476A1F" w:rsidRPr="00A84FDB" w:rsidRDefault="00476A1F" w:rsidP="00EC7E0F">
      <w:pPr>
        <w:spacing w:before="69" w:line="463" w:lineRule="auto"/>
        <w:ind w:right="479"/>
        <w:jc w:val="both"/>
        <w:rPr>
          <w:rFonts w:ascii="Cambria" w:eastAsia="Times New Roman" w:hAnsi="Cambria" w:cs="Times New Roman"/>
        </w:rPr>
      </w:pPr>
      <w:r w:rsidRPr="00A84FDB">
        <w:rPr>
          <w:rFonts w:ascii="Cambria" w:eastAsia="Times New Roman" w:hAnsi="Cambria" w:cs="Times New Roman"/>
        </w:rPr>
        <w:t>Home Address</w:t>
      </w:r>
      <w:proofErr w:type="gramStart"/>
      <w:r w:rsidRPr="00A84FDB">
        <w:rPr>
          <w:rFonts w:ascii="Cambria" w:eastAsia="Times New Roman" w:hAnsi="Cambria" w:cs="Times New Roman"/>
        </w:rPr>
        <w:t>:-</w:t>
      </w:r>
      <w:proofErr w:type="gramEnd"/>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EC7E0F">
      <w:pPr>
        <w:spacing w:before="29"/>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spacing w:before="209"/>
        <w:jc w:val="both"/>
        <w:rPr>
          <w:rFonts w:ascii="Cambria" w:eastAsia="Times New Roman" w:hAnsi="Cambria" w:cs="Times New Roman"/>
        </w:rPr>
      </w:pPr>
      <w:r w:rsidRPr="00A84FDB">
        <w:rPr>
          <w:rFonts w:ascii="Cambria" w:hAnsi="Cambria"/>
        </w:rPr>
        <w:t>Name/Address/Telephone Number in UK of Person with Parental</w:t>
      </w:r>
      <w:r w:rsidRPr="00A84FDB">
        <w:rPr>
          <w:rFonts w:ascii="Cambria" w:hAnsi="Cambria"/>
          <w:spacing w:val="-22"/>
        </w:rPr>
        <w:t xml:space="preserve"> </w:t>
      </w:r>
      <w:r w:rsidRPr="00A84FDB">
        <w:rPr>
          <w:rFonts w:ascii="Cambria" w:hAnsi="Cambria"/>
        </w:rPr>
        <w:t>Responsibility:</w:t>
      </w:r>
    </w:p>
    <w:p w:rsidR="00476A1F" w:rsidRPr="00A84FDB" w:rsidRDefault="00476A1F" w:rsidP="00476A1F">
      <w:pPr>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2"/>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6"/>
        <w:rPr>
          <w:rFonts w:ascii="Cambria" w:eastAsia="Times New Roman" w:hAnsi="Cambria" w:cs="Times New Roman"/>
        </w:rPr>
      </w:pPr>
    </w:p>
    <w:p w:rsidR="00476A1F" w:rsidRPr="006B6133" w:rsidRDefault="00476A1F" w:rsidP="00476A1F">
      <w:pPr>
        <w:pStyle w:val="Heading2"/>
        <w:jc w:val="both"/>
        <w:rPr>
          <w:rFonts w:ascii="Cambria" w:eastAsia="Times New Roman" w:hAnsi="Cambria" w:cs="Times New Roman"/>
          <w:b w:val="0"/>
          <w:bCs w:val="0"/>
          <w:sz w:val="24"/>
          <w:szCs w:val="24"/>
        </w:rPr>
      </w:pPr>
      <w:r w:rsidRPr="006B6133">
        <w:rPr>
          <w:rFonts w:ascii="Cambria" w:hAnsi="Cambria"/>
          <w:sz w:val="24"/>
          <w:szCs w:val="24"/>
          <w:u w:val="thick" w:color="000000"/>
        </w:rPr>
        <w:t>The Person Making</w:t>
      </w:r>
      <w:r w:rsidRPr="006B6133">
        <w:rPr>
          <w:rFonts w:ascii="Cambria" w:hAnsi="Cambria"/>
          <w:spacing w:val="-9"/>
          <w:sz w:val="24"/>
          <w:szCs w:val="24"/>
          <w:u w:val="thick" w:color="000000"/>
        </w:rPr>
        <w:t xml:space="preserve"> </w:t>
      </w:r>
      <w:r w:rsidRPr="006B6133">
        <w:rPr>
          <w:rFonts w:ascii="Cambria" w:hAnsi="Cambria"/>
          <w:sz w:val="24"/>
          <w:szCs w:val="24"/>
          <w:u w:val="thick" w:color="000000"/>
        </w:rPr>
        <w:t>Report</w:t>
      </w:r>
    </w:p>
    <w:p w:rsidR="00476A1F" w:rsidRPr="00A84FDB" w:rsidRDefault="00476A1F" w:rsidP="00476A1F">
      <w:pPr>
        <w:spacing w:before="3"/>
        <w:rPr>
          <w:rFonts w:ascii="Cambria" w:eastAsia="Times New Roman" w:hAnsi="Cambria" w:cs="Times New Roman"/>
          <w:b/>
          <w:bCs/>
        </w:rPr>
      </w:pPr>
    </w:p>
    <w:p w:rsidR="00EC7E0F" w:rsidRDefault="00EC7E0F" w:rsidP="00EC7E0F">
      <w:pPr>
        <w:spacing w:before="69" w:line="468" w:lineRule="auto"/>
        <w:ind w:right="497"/>
        <w:jc w:val="both"/>
        <w:rPr>
          <w:rFonts w:ascii="Cambria" w:eastAsia="Times New Roman" w:hAnsi="Cambria" w:cs="Times New Roman"/>
        </w:rPr>
      </w:pPr>
      <w:r>
        <w:rPr>
          <w:rFonts w:ascii="Cambria" w:eastAsia="Times New Roman" w:hAnsi="Cambria" w:cs="Times New Roman"/>
        </w:rPr>
        <w:t>Name:-</w:t>
      </w:r>
      <w:r w:rsidR="00476A1F" w:rsidRPr="00A84FDB">
        <w:rPr>
          <w:rFonts w:ascii="Cambria" w:eastAsia="Times New Roman" w:hAnsi="Cambria" w:cs="Times New Roman"/>
        </w:rPr>
        <w:t xml:space="preserve">…………………………………………………………………………………………. </w:t>
      </w:r>
    </w:p>
    <w:p w:rsidR="00476A1F" w:rsidRDefault="00476A1F" w:rsidP="00EC7E0F">
      <w:pPr>
        <w:spacing w:before="69" w:line="468" w:lineRule="auto"/>
        <w:ind w:right="497"/>
        <w:jc w:val="both"/>
        <w:rPr>
          <w:rFonts w:ascii="Cambria" w:eastAsia="Times New Roman" w:hAnsi="Cambria" w:cs="Times New Roman"/>
        </w:rPr>
      </w:pPr>
      <w:r w:rsidRPr="00A84FDB">
        <w:rPr>
          <w:rFonts w:ascii="Cambria" w:eastAsia="Times New Roman" w:hAnsi="Cambria" w:cs="Times New Roman"/>
        </w:rPr>
        <w:t xml:space="preserve">Position: - ……………………………………………………………………………………… </w:t>
      </w:r>
    </w:p>
    <w:p w:rsidR="00476A1F" w:rsidRPr="00A84FDB" w:rsidRDefault="00476A1F" w:rsidP="00EC7E0F">
      <w:pPr>
        <w:spacing w:before="69" w:line="468" w:lineRule="auto"/>
        <w:ind w:right="497"/>
        <w:jc w:val="both"/>
        <w:rPr>
          <w:rFonts w:ascii="Cambria" w:eastAsia="Times New Roman" w:hAnsi="Cambria" w:cs="Times New Roman"/>
        </w:rPr>
      </w:pPr>
      <w:r w:rsidRPr="00A84FDB">
        <w:rPr>
          <w:rFonts w:ascii="Cambria" w:eastAsia="Times New Roman" w:hAnsi="Cambria" w:cs="Times New Roman"/>
          <w:b/>
          <w:bCs/>
          <w:u w:val="thick" w:color="000000"/>
        </w:rPr>
        <w:t>Name of Anyone Else</w:t>
      </w:r>
      <w:r w:rsidRPr="00A84FDB">
        <w:rPr>
          <w:rFonts w:ascii="Cambria" w:eastAsia="Times New Roman" w:hAnsi="Cambria" w:cs="Times New Roman"/>
          <w:b/>
          <w:bCs/>
          <w:spacing w:val="-11"/>
          <w:u w:val="thick" w:color="000000"/>
        </w:rPr>
        <w:t xml:space="preserve"> </w:t>
      </w:r>
      <w:r w:rsidRPr="00A84FDB">
        <w:rPr>
          <w:rFonts w:ascii="Cambria" w:eastAsia="Times New Roman" w:hAnsi="Cambria" w:cs="Times New Roman"/>
          <w:b/>
          <w:bCs/>
          <w:u w:val="thick" w:color="000000"/>
        </w:rPr>
        <w:t>Present</w:t>
      </w:r>
    </w:p>
    <w:p w:rsidR="00476A1F" w:rsidRPr="00A84FDB" w:rsidRDefault="00476A1F" w:rsidP="00EC7E0F">
      <w:pPr>
        <w:spacing w:line="246" w:lineRule="exact"/>
        <w:ind w:right="276"/>
        <w:rPr>
          <w:rFonts w:ascii="Cambria" w:eastAsia="Times New Roman" w:hAnsi="Cambria" w:cs="Times New Roman"/>
        </w:rPr>
      </w:pPr>
      <w:r w:rsidRPr="00A84FDB">
        <w:rPr>
          <w:rFonts w:ascii="Cambria" w:eastAsia="Times New Roman" w:hAnsi="Cambria" w:cs="Times New Roman"/>
        </w:rPr>
        <w:t>Name</w:t>
      </w:r>
      <w:proofErr w:type="gramStart"/>
      <w:r w:rsidRPr="00A84FDB">
        <w:rPr>
          <w:rFonts w:ascii="Cambria" w:eastAsia="Times New Roman" w:hAnsi="Cambria" w:cs="Times New Roman"/>
        </w:rPr>
        <w:t>:-</w:t>
      </w:r>
      <w:proofErr w:type="gramEnd"/>
      <w:r w:rsidRPr="00A84FDB">
        <w:rPr>
          <w:rFonts w:ascii="Cambria" w:eastAsia="Times New Roman" w:hAnsi="Cambria" w:cs="Times New Roman"/>
          <w:spacing w:val="-3"/>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Status (E.G. Fellow Student/Friend/Member of Staff): -</w:t>
      </w:r>
      <w:r w:rsidRPr="00A84FDB">
        <w:rPr>
          <w:rFonts w:ascii="Cambria" w:eastAsia="Times New Roman" w:hAnsi="Cambria" w:cs="Times New Roman"/>
          <w:spacing w:val="-19"/>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6B6133" w:rsidRDefault="00476A1F" w:rsidP="00EC7E0F">
      <w:pPr>
        <w:spacing w:before="214"/>
        <w:ind w:right="276"/>
        <w:rPr>
          <w:rFonts w:ascii="Cambria" w:eastAsia="Times New Roman" w:hAnsi="Cambria" w:cs="Times New Roman"/>
          <w:sz w:val="24"/>
          <w:szCs w:val="24"/>
        </w:rPr>
      </w:pPr>
      <w:r w:rsidRPr="006B6133">
        <w:rPr>
          <w:rFonts w:ascii="Cambria" w:hAnsi="Cambria"/>
          <w:b/>
          <w:sz w:val="24"/>
          <w:szCs w:val="24"/>
          <w:u w:val="thick" w:color="000000"/>
        </w:rPr>
        <w:t>Is The Person Making The Report Expressing Their Own Concerns or Passing</w:t>
      </w:r>
      <w:r w:rsidRPr="006B6133">
        <w:rPr>
          <w:rFonts w:ascii="Cambria" w:hAnsi="Cambria"/>
          <w:b/>
          <w:spacing w:val="-22"/>
          <w:sz w:val="24"/>
          <w:szCs w:val="24"/>
          <w:u w:val="thick" w:color="000000"/>
        </w:rPr>
        <w:t xml:space="preserve"> </w:t>
      </w:r>
      <w:r w:rsidRPr="006B6133">
        <w:rPr>
          <w:rFonts w:ascii="Cambria" w:hAnsi="Cambria"/>
          <w:b/>
          <w:sz w:val="24"/>
          <w:szCs w:val="24"/>
          <w:u w:val="thick" w:color="000000"/>
        </w:rPr>
        <w:t>on Those of Someone</w:t>
      </w:r>
      <w:r w:rsidRPr="006B6133">
        <w:rPr>
          <w:rFonts w:ascii="Cambria" w:hAnsi="Cambria"/>
          <w:b/>
          <w:spacing w:val="-5"/>
          <w:sz w:val="24"/>
          <w:szCs w:val="24"/>
          <w:u w:val="thick" w:color="000000"/>
        </w:rPr>
        <w:t xml:space="preserve"> </w:t>
      </w:r>
      <w:r w:rsidRPr="006B6133">
        <w:rPr>
          <w:rFonts w:ascii="Cambria" w:hAnsi="Cambria"/>
          <w:b/>
          <w:sz w:val="24"/>
          <w:szCs w:val="24"/>
          <w:u w:val="thick" w:color="000000"/>
        </w:rPr>
        <w:t>Else?</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proofErr w:type="gramStart"/>
      <w:r w:rsidRPr="00A84FDB">
        <w:rPr>
          <w:rFonts w:ascii="Cambria" w:eastAsia="Times New Roman" w:hAnsi="Cambria" w:cs="Times New Roman"/>
        </w:rPr>
        <w:t>:-</w:t>
      </w:r>
      <w:proofErr w:type="gramEnd"/>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sectPr w:rsidR="00476A1F" w:rsidRPr="00A84FDB" w:rsidSect="009715F5">
          <w:type w:val="continuous"/>
          <w:pgSz w:w="12240" w:h="15840"/>
          <w:pgMar w:top="1134" w:right="1077" w:bottom="1134" w:left="1077" w:header="357" w:footer="833" w:gutter="0"/>
          <w:cols w:space="720"/>
          <w:docGrid w:linePitch="299"/>
        </w:sectPr>
      </w:pPr>
      <w:r w:rsidRPr="00A84FDB">
        <w:rPr>
          <w:rFonts w:ascii="Cambria" w:eastAsia="Times New Roman" w:hAnsi="Cambria" w:cs="Times New Roman"/>
        </w:rPr>
        <w:t>…………………………………………………………………………………………………</w:t>
      </w:r>
      <w:r w:rsidR="001B1AF3">
        <w:rPr>
          <w:rFonts w:ascii="Cambria" w:eastAsia="Times New Roman" w:hAnsi="Cambria" w:cs="Times New Roman"/>
        </w:rPr>
        <w:t>…..</w:t>
      </w: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lastRenderedPageBreak/>
        <w:t>If a Staff Member, Please Name</w:t>
      </w:r>
      <w:proofErr w:type="gramStart"/>
      <w:r w:rsidRPr="00A84FDB">
        <w:rPr>
          <w:rFonts w:ascii="Cambria" w:eastAsia="Times New Roman" w:hAnsi="Cambria" w:cs="Times New Roman"/>
        </w:rPr>
        <w:t>:-</w:t>
      </w:r>
      <w:proofErr w:type="gramEnd"/>
      <w:r w:rsidRPr="00A84FDB">
        <w:rPr>
          <w:rFonts w:ascii="Cambria" w:eastAsia="Times New Roman" w:hAnsi="Cambria" w:cs="Times New Roman"/>
          <w:spacing w:val="-12"/>
        </w:rPr>
        <w:t xml:space="preserve"> </w:t>
      </w:r>
      <w:r w:rsidRPr="00A84FDB">
        <w:rPr>
          <w:rFonts w:ascii="Cambria" w:eastAsia="Times New Roman" w:hAnsi="Cambria" w:cs="Times New Roman"/>
        </w:rPr>
        <w:t>……………………………………………………………...</w:t>
      </w:r>
    </w:p>
    <w:p w:rsidR="00476A1F" w:rsidRPr="00A84FDB" w:rsidRDefault="00476A1F" w:rsidP="00476A1F">
      <w:pPr>
        <w:spacing w:before="8"/>
        <w:rPr>
          <w:rFonts w:ascii="Cambria" w:eastAsia="Times New Roman" w:hAnsi="Cambria" w:cs="Times New Roman"/>
        </w:rPr>
      </w:pPr>
    </w:p>
    <w:p w:rsidR="00476A1F" w:rsidRPr="006B6133" w:rsidRDefault="00476A1F" w:rsidP="00EC7E0F">
      <w:pPr>
        <w:ind w:right="276"/>
        <w:rPr>
          <w:rFonts w:ascii="Cambria" w:eastAsia="Times New Roman" w:hAnsi="Cambria" w:cs="Times New Roman"/>
          <w:sz w:val="24"/>
          <w:szCs w:val="24"/>
        </w:rPr>
      </w:pPr>
      <w:r w:rsidRPr="006B6133">
        <w:rPr>
          <w:rFonts w:ascii="Cambria" w:hAnsi="Cambria"/>
          <w:b/>
          <w:sz w:val="24"/>
          <w:szCs w:val="24"/>
          <w:u w:val="thick" w:color="000000"/>
        </w:rPr>
        <w:t>Times &amp; Details of</w:t>
      </w:r>
      <w:r w:rsidRPr="006B6133">
        <w:rPr>
          <w:rFonts w:ascii="Cambria" w:hAnsi="Cambria"/>
          <w:b/>
          <w:spacing w:val="-9"/>
          <w:sz w:val="24"/>
          <w:szCs w:val="24"/>
          <w:u w:val="thick" w:color="000000"/>
        </w:rPr>
        <w:t xml:space="preserve"> </w:t>
      </w:r>
      <w:r w:rsidRPr="006B6133">
        <w:rPr>
          <w:rFonts w:ascii="Cambria" w:hAnsi="Cambria"/>
          <w:b/>
          <w:sz w:val="24"/>
          <w:szCs w:val="24"/>
          <w:u w:val="thick" w:color="000000"/>
        </w:rPr>
        <w:t>Incident</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proofErr w:type="gramStart"/>
      <w:r w:rsidRPr="00A84FDB">
        <w:rPr>
          <w:rFonts w:ascii="Cambria" w:eastAsia="Times New Roman" w:hAnsi="Cambria" w:cs="Times New Roman"/>
        </w:rPr>
        <w:t>:-</w:t>
      </w:r>
      <w:proofErr w:type="gramEnd"/>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EC7E0F">
      <w:pPr>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6B6133" w:rsidRDefault="00476A1F" w:rsidP="00EC7E0F">
      <w:pPr>
        <w:spacing w:before="7"/>
        <w:ind w:right="276"/>
        <w:rPr>
          <w:rFonts w:ascii="Cambria" w:eastAsia="Times New Roman" w:hAnsi="Cambria" w:cs="Times New Roman"/>
          <w:sz w:val="24"/>
          <w:szCs w:val="24"/>
        </w:rPr>
      </w:pPr>
      <w:r w:rsidRPr="006B6133">
        <w:rPr>
          <w:rFonts w:ascii="Cambria" w:hAnsi="Cambria"/>
          <w:b/>
          <w:sz w:val="24"/>
          <w:szCs w:val="24"/>
          <w:u w:val="thick" w:color="000000"/>
        </w:rPr>
        <w:t>Has The Child</w:t>
      </w:r>
      <w:r w:rsidR="00A07BF6">
        <w:rPr>
          <w:rFonts w:ascii="Cambria" w:hAnsi="Cambria"/>
          <w:b/>
          <w:sz w:val="24"/>
          <w:szCs w:val="24"/>
          <w:u w:val="thick" w:color="000000"/>
        </w:rPr>
        <w:t>/Stu</w:t>
      </w:r>
      <w:r w:rsidR="004F1A7B">
        <w:rPr>
          <w:rFonts w:ascii="Cambria" w:hAnsi="Cambria"/>
          <w:b/>
          <w:sz w:val="24"/>
          <w:szCs w:val="24"/>
          <w:u w:val="thick" w:color="000000"/>
        </w:rPr>
        <w:t>d</w:t>
      </w:r>
      <w:r w:rsidR="00A07BF6">
        <w:rPr>
          <w:rFonts w:ascii="Cambria" w:hAnsi="Cambria"/>
          <w:b/>
          <w:sz w:val="24"/>
          <w:szCs w:val="24"/>
          <w:u w:val="thick" w:color="000000"/>
        </w:rPr>
        <w:t>ent</w:t>
      </w:r>
      <w:r w:rsidRPr="006B6133">
        <w:rPr>
          <w:rFonts w:ascii="Cambria" w:hAnsi="Cambria"/>
          <w:b/>
          <w:sz w:val="24"/>
          <w:szCs w:val="24"/>
          <w:u w:val="thick" w:color="000000"/>
        </w:rPr>
        <w:t xml:space="preserve"> Been Spoken To &amp; By</w:t>
      </w:r>
      <w:r w:rsidRPr="006B6133">
        <w:rPr>
          <w:rFonts w:ascii="Cambria" w:hAnsi="Cambria"/>
          <w:b/>
          <w:spacing w:val="-14"/>
          <w:sz w:val="24"/>
          <w:szCs w:val="24"/>
          <w:u w:val="thick" w:color="000000"/>
        </w:rPr>
        <w:t xml:space="preserve"> </w:t>
      </w:r>
      <w:r w:rsidRPr="006B6133">
        <w:rPr>
          <w:rFonts w:ascii="Cambria" w:hAnsi="Cambria"/>
          <w:b/>
          <w:sz w:val="24"/>
          <w:szCs w:val="24"/>
          <w:u w:val="thick" w:color="000000"/>
        </w:rPr>
        <w:t>Whom?</w:t>
      </w:r>
    </w:p>
    <w:p w:rsidR="00476A1F" w:rsidRPr="00A84FDB" w:rsidRDefault="00476A1F" w:rsidP="00476A1F">
      <w:pPr>
        <w:spacing w:before="5"/>
        <w:rPr>
          <w:rFonts w:ascii="Cambria" w:eastAsia="Times New Roman" w:hAnsi="Cambria" w:cs="Times New Roman"/>
          <w:b/>
          <w:bCs/>
        </w:rPr>
      </w:pPr>
    </w:p>
    <w:p w:rsidR="00476A1F"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 of Conversation</w:t>
      </w:r>
      <w:proofErr w:type="gramStart"/>
      <w:r w:rsidRPr="00A84FDB">
        <w:rPr>
          <w:rFonts w:ascii="Cambria" w:eastAsia="Times New Roman" w:hAnsi="Cambria" w:cs="Times New Roman"/>
        </w:rPr>
        <w:t>:-</w:t>
      </w:r>
      <w:proofErr w:type="gramEnd"/>
      <w:r w:rsidRPr="00A84FDB">
        <w:rPr>
          <w:rFonts w:ascii="Cambria" w:eastAsia="Times New Roman" w:hAnsi="Cambria" w:cs="Times New Roman"/>
          <w:spacing w:val="-7"/>
        </w:rPr>
        <w:t xml:space="preserve"> </w:t>
      </w:r>
      <w:r w:rsidRPr="00A84FDB">
        <w:rPr>
          <w:rFonts w:ascii="Cambria" w:eastAsia="Times New Roman" w:hAnsi="Cambria" w:cs="Times New Roman"/>
        </w:rPr>
        <w:t>………………………………………………………………………</w:t>
      </w:r>
    </w:p>
    <w:p w:rsidR="00EC7E0F" w:rsidRPr="00A84FDB" w:rsidRDefault="00EC7E0F" w:rsidP="00EC7E0F">
      <w:pPr>
        <w:spacing w:before="69"/>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6B6133" w:rsidRDefault="00476A1F" w:rsidP="00EC7E0F">
      <w:pPr>
        <w:spacing w:before="7"/>
        <w:ind w:right="276"/>
        <w:rPr>
          <w:rFonts w:ascii="Cambria" w:eastAsia="Times New Roman" w:hAnsi="Cambria" w:cs="Times New Roman"/>
          <w:sz w:val="24"/>
          <w:szCs w:val="24"/>
        </w:rPr>
      </w:pPr>
      <w:r w:rsidRPr="006B6133">
        <w:rPr>
          <w:rFonts w:ascii="Cambria" w:hAnsi="Cambria"/>
          <w:b/>
          <w:sz w:val="24"/>
          <w:szCs w:val="24"/>
          <w:u w:val="thick" w:color="000000"/>
        </w:rPr>
        <w:t>Has Anyone Been</w:t>
      </w:r>
      <w:r w:rsidRPr="006B6133">
        <w:rPr>
          <w:rFonts w:ascii="Cambria" w:hAnsi="Cambria"/>
          <w:b/>
          <w:spacing w:val="-9"/>
          <w:sz w:val="24"/>
          <w:szCs w:val="24"/>
          <w:u w:val="thick" w:color="000000"/>
        </w:rPr>
        <w:t xml:space="preserve"> </w:t>
      </w:r>
      <w:r w:rsidRPr="006B6133">
        <w:rPr>
          <w:rFonts w:ascii="Cambria" w:hAnsi="Cambria"/>
          <w:b/>
          <w:sz w:val="24"/>
          <w:szCs w:val="24"/>
          <w:u w:val="thick" w:color="000000"/>
        </w:rPr>
        <w:t>Named?</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proofErr w:type="gramStart"/>
      <w:r w:rsidRPr="00A84FDB">
        <w:rPr>
          <w:rFonts w:ascii="Cambria" w:eastAsia="Times New Roman" w:hAnsi="Cambria" w:cs="Times New Roman"/>
        </w:rPr>
        <w:t>:-</w:t>
      </w:r>
      <w:proofErr w:type="gramEnd"/>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6B6133" w:rsidRDefault="00476A1F" w:rsidP="00EC7E0F">
      <w:pPr>
        <w:spacing w:before="214"/>
        <w:ind w:right="276"/>
        <w:rPr>
          <w:rFonts w:ascii="Cambria" w:eastAsia="Times New Roman" w:hAnsi="Cambria" w:cs="Times New Roman"/>
          <w:sz w:val="24"/>
          <w:szCs w:val="24"/>
        </w:rPr>
      </w:pPr>
      <w:r w:rsidRPr="006B6133">
        <w:rPr>
          <w:rFonts w:ascii="Cambria" w:hAnsi="Cambria"/>
          <w:b/>
          <w:sz w:val="24"/>
          <w:szCs w:val="24"/>
          <w:u w:val="thick" w:color="000000"/>
        </w:rPr>
        <w:t>Has Anyone Else Been</w:t>
      </w:r>
      <w:r w:rsidRPr="006B6133">
        <w:rPr>
          <w:rFonts w:ascii="Cambria" w:hAnsi="Cambria"/>
          <w:b/>
          <w:spacing w:val="-12"/>
          <w:sz w:val="24"/>
          <w:szCs w:val="24"/>
          <w:u w:val="thick" w:color="000000"/>
        </w:rPr>
        <w:t xml:space="preserve"> </w:t>
      </w:r>
      <w:r w:rsidRPr="006B6133">
        <w:rPr>
          <w:rFonts w:ascii="Cambria" w:hAnsi="Cambria"/>
          <w:b/>
          <w:sz w:val="24"/>
          <w:szCs w:val="24"/>
          <w:u w:val="thick" w:color="000000"/>
        </w:rPr>
        <w:t>Consulted?</w:t>
      </w:r>
    </w:p>
    <w:p w:rsidR="00476A1F" w:rsidRPr="00A84FDB" w:rsidRDefault="00476A1F" w:rsidP="00476A1F">
      <w:pPr>
        <w:spacing w:before="5"/>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proofErr w:type="gramStart"/>
      <w:r w:rsidRPr="00A84FDB">
        <w:rPr>
          <w:rFonts w:ascii="Cambria" w:eastAsia="Times New Roman" w:hAnsi="Cambria" w:cs="Times New Roman"/>
        </w:rPr>
        <w:t>:-</w:t>
      </w:r>
      <w:proofErr w:type="gramEnd"/>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spacing w:before="8"/>
        <w:rPr>
          <w:rFonts w:ascii="Cambria" w:eastAsia="Times New Roman" w:hAnsi="Cambria" w:cs="Times New Roman"/>
        </w:rPr>
      </w:pPr>
    </w:p>
    <w:p w:rsidR="00476A1F" w:rsidRPr="006B6133" w:rsidRDefault="00476A1F" w:rsidP="00EC7E0F">
      <w:pPr>
        <w:ind w:right="276"/>
        <w:rPr>
          <w:rFonts w:ascii="Cambria" w:eastAsia="Times New Roman" w:hAnsi="Cambria" w:cs="Times New Roman"/>
          <w:sz w:val="24"/>
          <w:szCs w:val="24"/>
        </w:rPr>
      </w:pPr>
      <w:r w:rsidRPr="006B6133">
        <w:rPr>
          <w:rFonts w:ascii="Cambria" w:hAnsi="Cambria"/>
          <w:b/>
          <w:sz w:val="24"/>
          <w:szCs w:val="24"/>
          <w:u w:val="thick" w:color="000000"/>
        </w:rPr>
        <w:t>Action</w:t>
      </w:r>
      <w:r w:rsidRPr="006B6133">
        <w:rPr>
          <w:rFonts w:ascii="Cambria" w:hAnsi="Cambria"/>
          <w:b/>
          <w:spacing w:val="-7"/>
          <w:sz w:val="24"/>
          <w:szCs w:val="24"/>
          <w:u w:val="thick" w:color="000000"/>
        </w:rPr>
        <w:t xml:space="preserve"> </w:t>
      </w:r>
      <w:r w:rsidRPr="006B6133">
        <w:rPr>
          <w:rFonts w:ascii="Cambria" w:hAnsi="Cambria"/>
          <w:b/>
          <w:sz w:val="24"/>
          <w:szCs w:val="24"/>
          <w:u w:val="thick" w:color="000000"/>
        </w:rPr>
        <w:t>Taken</w:t>
      </w:r>
    </w:p>
    <w:p w:rsidR="00476A1F" w:rsidRPr="006B6133" w:rsidRDefault="00476A1F" w:rsidP="00476A1F">
      <w:pPr>
        <w:spacing w:before="3"/>
        <w:rPr>
          <w:rFonts w:ascii="Cambria" w:eastAsia="Times New Roman" w:hAnsi="Cambria" w:cs="Times New Roman"/>
          <w:b/>
          <w:bCs/>
          <w:sz w:val="24"/>
          <w:szCs w:val="24"/>
        </w:rPr>
      </w:pPr>
    </w:p>
    <w:p w:rsidR="00476A1F" w:rsidRPr="006B6133" w:rsidRDefault="00476A1F" w:rsidP="00EC7E0F">
      <w:pPr>
        <w:spacing w:before="67"/>
        <w:ind w:right="276"/>
        <w:rPr>
          <w:rFonts w:ascii="Cambria" w:eastAsia="Times New Roman" w:hAnsi="Cambria" w:cs="Times New Roman"/>
          <w:sz w:val="24"/>
          <w:szCs w:val="24"/>
        </w:rPr>
      </w:pPr>
      <w:r w:rsidRPr="006B6133">
        <w:rPr>
          <w:rFonts w:ascii="Cambria" w:hAnsi="Cambria"/>
          <w:b/>
          <w:sz w:val="24"/>
          <w:szCs w:val="24"/>
          <w:u w:val="thick" w:color="000000"/>
        </w:rPr>
        <w:t>(This Must Be</w:t>
      </w:r>
      <w:r w:rsidRPr="006B6133">
        <w:rPr>
          <w:rFonts w:ascii="Cambria" w:hAnsi="Cambria"/>
          <w:b/>
          <w:spacing w:val="-9"/>
          <w:sz w:val="24"/>
          <w:szCs w:val="24"/>
          <w:u w:val="thick" w:color="000000"/>
        </w:rPr>
        <w:t xml:space="preserve"> </w:t>
      </w:r>
      <w:r w:rsidRPr="006B6133">
        <w:rPr>
          <w:rFonts w:ascii="Cambria" w:hAnsi="Cambria"/>
          <w:b/>
          <w:sz w:val="24"/>
          <w:szCs w:val="24"/>
          <w:u w:val="thick" w:color="000000"/>
        </w:rPr>
        <w:t>Completed)</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proofErr w:type="gramStart"/>
      <w:r w:rsidRPr="00A84FDB">
        <w:rPr>
          <w:rFonts w:ascii="Cambria" w:eastAsia="Times New Roman" w:hAnsi="Cambria" w:cs="Times New Roman"/>
        </w:rPr>
        <w:t>:-</w:t>
      </w:r>
      <w:proofErr w:type="gramEnd"/>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8"/>
        <w:rPr>
          <w:rFonts w:ascii="Cambria" w:eastAsia="Times New Roman" w:hAnsi="Cambria" w:cs="Times New Roman"/>
        </w:rPr>
      </w:pPr>
    </w:p>
    <w:p w:rsidR="00476A1F" w:rsidRPr="006B6133" w:rsidRDefault="00476A1F" w:rsidP="00EC7E0F">
      <w:pPr>
        <w:ind w:right="276"/>
        <w:rPr>
          <w:rFonts w:ascii="Cambria" w:eastAsia="Times New Roman" w:hAnsi="Cambria" w:cs="Times New Roman"/>
          <w:sz w:val="24"/>
          <w:szCs w:val="24"/>
        </w:rPr>
      </w:pPr>
      <w:r w:rsidRPr="006B6133">
        <w:rPr>
          <w:rFonts w:ascii="Cambria" w:hAnsi="Cambria"/>
          <w:b/>
          <w:sz w:val="24"/>
          <w:szCs w:val="24"/>
          <w:u w:val="thick" w:color="000000"/>
        </w:rPr>
        <w:t>Notice</w:t>
      </w:r>
    </w:p>
    <w:p w:rsidR="00476A1F" w:rsidRPr="00A84FDB" w:rsidRDefault="00476A1F" w:rsidP="00476A1F">
      <w:pPr>
        <w:spacing w:before="7"/>
        <w:rPr>
          <w:rFonts w:ascii="Cambria" w:eastAsia="Times New Roman" w:hAnsi="Cambria" w:cs="Times New Roman"/>
          <w:b/>
          <w:bCs/>
        </w:rPr>
      </w:pPr>
    </w:p>
    <w:p w:rsidR="00476A1F" w:rsidRPr="00A84FDB" w:rsidRDefault="00476A1F" w:rsidP="00EC7E0F">
      <w:pPr>
        <w:spacing w:before="69"/>
        <w:ind w:right="288"/>
        <w:rPr>
          <w:rFonts w:ascii="Cambria" w:eastAsia="Times New Roman" w:hAnsi="Cambria" w:cs="Times New Roman"/>
        </w:rPr>
      </w:pPr>
      <w:r w:rsidRPr="00A84FDB">
        <w:rPr>
          <w:rFonts w:ascii="Cambria" w:hAnsi="Cambria"/>
          <w:b/>
        </w:rPr>
        <w:t>This disclosure can only be discussed between the reporting staff member and the designated child protection officers. If you have concerns regarding a child protection officer, please contact one of the other officers in confidence. Do not promise the child</w:t>
      </w:r>
      <w:r w:rsidR="00A07BF6">
        <w:rPr>
          <w:rFonts w:ascii="Cambria" w:hAnsi="Cambria"/>
          <w:b/>
        </w:rPr>
        <w:t>/Student</w:t>
      </w:r>
      <w:r w:rsidRPr="00A84FDB">
        <w:rPr>
          <w:rFonts w:ascii="Cambria" w:hAnsi="Cambria"/>
          <w:b/>
        </w:rPr>
        <w:t xml:space="preserve"> you will keep this information secret as you may have to tell someone who can</w:t>
      </w:r>
      <w:r w:rsidRPr="00A84FDB">
        <w:rPr>
          <w:rFonts w:ascii="Cambria" w:hAnsi="Cambria"/>
          <w:b/>
          <w:spacing w:val="-22"/>
        </w:rPr>
        <w:t xml:space="preserve"> </w:t>
      </w:r>
      <w:r w:rsidRPr="00A84FDB">
        <w:rPr>
          <w:rFonts w:ascii="Cambria" w:hAnsi="Cambria"/>
          <w:b/>
        </w:rPr>
        <w:t>help.</w:t>
      </w:r>
    </w:p>
    <w:p w:rsidR="00476A1F" w:rsidRPr="00A84FDB" w:rsidRDefault="00476A1F" w:rsidP="00476A1F">
      <w:pPr>
        <w:rPr>
          <w:rFonts w:ascii="Cambria" w:eastAsia="Times New Roman" w:hAnsi="Cambria" w:cs="Times New Roman"/>
          <w:b/>
          <w:bCs/>
        </w:rPr>
      </w:pPr>
    </w:p>
    <w:p w:rsidR="00DD39E9" w:rsidRDefault="00476A1F" w:rsidP="00EC7E0F">
      <w:pPr>
        <w:ind w:right="276"/>
        <w:rPr>
          <w:rFonts w:ascii="Cambria" w:hAnsi="Cambria"/>
          <w:b/>
        </w:rPr>
      </w:pPr>
      <w:r w:rsidRPr="00A84FDB">
        <w:rPr>
          <w:rFonts w:ascii="Cambria" w:hAnsi="Cambria"/>
          <w:b/>
        </w:rPr>
        <w:t>Remember t/e/d when talking to the child: tell me/explain to</w:t>
      </w:r>
      <w:r w:rsidRPr="00A84FDB">
        <w:rPr>
          <w:rFonts w:ascii="Cambria" w:hAnsi="Cambria"/>
          <w:b/>
          <w:spacing w:val="-28"/>
        </w:rPr>
        <w:t xml:space="preserve"> </w:t>
      </w:r>
      <w:r w:rsidRPr="00A84FDB">
        <w:rPr>
          <w:rFonts w:ascii="Cambria" w:hAnsi="Cambria"/>
          <w:b/>
        </w:rPr>
        <w:t>me/describe.</w:t>
      </w:r>
    </w:p>
    <w:p w:rsidR="00A07BF6" w:rsidRDefault="00A07BF6" w:rsidP="00EC7E0F">
      <w:pPr>
        <w:ind w:right="276"/>
        <w:rPr>
          <w:rFonts w:ascii="Cambria" w:hAnsi="Cambria"/>
          <w:b/>
        </w:rPr>
      </w:pPr>
    </w:p>
    <w:p w:rsidR="00A07BF6" w:rsidRPr="00A07BF6" w:rsidRDefault="00A07BF6" w:rsidP="00A07BF6">
      <w:pPr>
        <w:autoSpaceDE w:val="0"/>
        <w:autoSpaceDN w:val="0"/>
        <w:rPr>
          <w:rFonts w:ascii="Cambria" w:hAnsi="Cambria" w:cs="Arial"/>
          <w:color w:val="1F497D"/>
          <w:sz w:val="18"/>
          <w:szCs w:val="18"/>
          <w:lang w:eastAsia="en-GB"/>
        </w:rPr>
      </w:pPr>
      <w:r w:rsidRPr="00A07BF6">
        <w:rPr>
          <w:rFonts w:ascii="Cambria" w:hAnsi="Cambria"/>
          <w:b/>
          <w:sz w:val="18"/>
          <w:szCs w:val="18"/>
        </w:rPr>
        <w:t xml:space="preserve">Welfare Officers will alert the Channel Prevent Support Officers in cases of suspected </w:t>
      </w:r>
      <w:proofErr w:type="spellStart"/>
      <w:r w:rsidRPr="00A07BF6">
        <w:rPr>
          <w:rFonts w:ascii="Cambria" w:hAnsi="Cambria"/>
          <w:b/>
          <w:sz w:val="18"/>
          <w:szCs w:val="18"/>
        </w:rPr>
        <w:t>extremisim</w:t>
      </w:r>
      <w:proofErr w:type="spellEnd"/>
      <w:r w:rsidRPr="00A07BF6">
        <w:rPr>
          <w:rFonts w:ascii="Cambria" w:hAnsi="Cambria"/>
          <w:b/>
          <w:sz w:val="18"/>
          <w:szCs w:val="18"/>
        </w:rPr>
        <w:t>/</w:t>
      </w:r>
      <w:proofErr w:type="spellStart"/>
      <w:proofErr w:type="gramStart"/>
      <w:r w:rsidRPr="00A07BF6">
        <w:rPr>
          <w:rFonts w:ascii="Cambria" w:hAnsi="Cambria"/>
          <w:b/>
          <w:sz w:val="18"/>
          <w:szCs w:val="18"/>
        </w:rPr>
        <w:t>radicalisation</w:t>
      </w:r>
      <w:proofErr w:type="spellEnd"/>
      <w:r w:rsidRPr="00A07BF6">
        <w:rPr>
          <w:rFonts w:ascii="Cambria" w:hAnsi="Cambria"/>
          <w:b/>
          <w:sz w:val="18"/>
          <w:szCs w:val="18"/>
        </w:rPr>
        <w:t xml:space="preserve"> </w:t>
      </w:r>
      <w:r>
        <w:rPr>
          <w:rFonts w:ascii="Cambria" w:hAnsi="Cambria"/>
          <w:b/>
          <w:sz w:val="18"/>
          <w:szCs w:val="18"/>
        </w:rPr>
        <w:t xml:space="preserve"> -</w:t>
      </w:r>
      <w:proofErr w:type="gramEnd"/>
      <w:r>
        <w:rPr>
          <w:rFonts w:ascii="Cambria" w:hAnsi="Cambria"/>
          <w:b/>
          <w:sz w:val="18"/>
          <w:szCs w:val="18"/>
        </w:rPr>
        <w:t xml:space="preserve"> </w:t>
      </w:r>
      <w:r w:rsidRPr="00A07BF6">
        <w:rPr>
          <w:rFonts w:ascii="Cambria" w:hAnsi="Cambria"/>
          <w:b/>
          <w:sz w:val="18"/>
          <w:szCs w:val="18"/>
        </w:rPr>
        <w:t xml:space="preserve"> </w:t>
      </w:r>
      <w:r w:rsidRPr="00A07BF6">
        <w:rPr>
          <w:rFonts w:ascii="Cambria" w:hAnsi="Cambria" w:cs="Arial"/>
          <w:b/>
          <w:sz w:val="18"/>
          <w:szCs w:val="18"/>
          <w:lang w:eastAsia="en-GB"/>
        </w:rPr>
        <w:t>Gloucestershire Constabulary.</w:t>
      </w:r>
    </w:p>
    <w:sectPr w:rsidR="00A07BF6" w:rsidRPr="00A07BF6" w:rsidSect="001B1AF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E9" w:rsidRDefault="00DD39E9" w:rsidP="00DD39E9">
      <w:r>
        <w:separator/>
      </w:r>
    </w:p>
  </w:endnote>
  <w:endnote w:type="continuationSeparator" w:id="0">
    <w:p w:rsidR="00DD39E9" w:rsidRDefault="00DD39E9" w:rsidP="00DD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E9" w:rsidRDefault="00DD39E9" w:rsidP="00DD39E9">
      <w:r>
        <w:separator/>
      </w:r>
    </w:p>
  </w:footnote>
  <w:footnote w:type="continuationSeparator" w:id="0">
    <w:p w:rsidR="00DD39E9" w:rsidRDefault="00DD39E9" w:rsidP="00DD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E9" w:rsidRDefault="00DD39E9">
    <w:pPr>
      <w:pStyle w:val="Header"/>
    </w:pPr>
    <w:r>
      <w:rPr>
        <w:noProof/>
        <w:lang w:eastAsia="en-GB"/>
      </w:rPr>
      <w:drawing>
        <wp:anchor distT="0" distB="0" distL="114300" distR="114300" simplePos="0" relativeHeight="251658240" behindDoc="1" locked="0" layoutInCell="1" allowOverlap="1" wp14:anchorId="50D4F24A" wp14:editId="145FD029">
          <wp:simplePos x="0" y="0"/>
          <wp:positionH relativeFrom="page">
            <wp:posOffset>967105</wp:posOffset>
          </wp:positionH>
          <wp:positionV relativeFrom="page">
            <wp:posOffset>227330</wp:posOffset>
          </wp:positionV>
          <wp:extent cx="1458595" cy="36766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3676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E9"/>
    <w:rsid w:val="00027DFF"/>
    <w:rsid w:val="00087103"/>
    <w:rsid w:val="0015396B"/>
    <w:rsid w:val="00192886"/>
    <w:rsid w:val="001B1AF3"/>
    <w:rsid w:val="001C07F4"/>
    <w:rsid w:val="002E1707"/>
    <w:rsid w:val="00340083"/>
    <w:rsid w:val="00476A1F"/>
    <w:rsid w:val="004C38CF"/>
    <w:rsid w:val="004F1A7B"/>
    <w:rsid w:val="00525A88"/>
    <w:rsid w:val="00560F25"/>
    <w:rsid w:val="00670A1F"/>
    <w:rsid w:val="006E140E"/>
    <w:rsid w:val="009715F5"/>
    <w:rsid w:val="00A07BF6"/>
    <w:rsid w:val="00AF667C"/>
    <w:rsid w:val="00B60F5C"/>
    <w:rsid w:val="00CA6975"/>
    <w:rsid w:val="00DD39E9"/>
    <w:rsid w:val="00DF725B"/>
    <w:rsid w:val="00EC5347"/>
    <w:rsid w:val="00EC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9368C46-9F01-4E4F-8544-A7CBC9F9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39E9"/>
    <w:pPr>
      <w:widowControl w:val="0"/>
      <w:spacing w:after="0" w:line="240" w:lineRule="auto"/>
    </w:pPr>
    <w:rPr>
      <w:lang w:val="en-US"/>
    </w:rPr>
  </w:style>
  <w:style w:type="paragraph" w:styleId="Heading1">
    <w:name w:val="heading 1"/>
    <w:basedOn w:val="Normal"/>
    <w:link w:val="Heading1Char"/>
    <w:uiPriority w:val="1"/>
    <w:qFormat/>
    <w:rsid w:val="00DD39E9"/>
    <w:pPr>
      <w:ind w:left="120"/>
      <w:outlineLvl w:val="0"/>
    </w:pPr>
    <w:rPr>
      <w:rFonts w:ascii="Arial" w:eastAsia="Arial" w:hAnsi="Arial"/>
      <w:b/>
      <w:bCs/>
      <w:sz w:val="27"/>
      <w:szCs w:val="27"/>
      <w:u w:val="single"/>
    </w:rPr>
  </w:style>
  <w:style w:type="paragraph" w:styleId="Heading2">
    <w:name w:val="heading 2"/>
    <w:basedOn w:val="Normal"/>
    <w:next w:val="Normal"/>
    <w:link w:val="Heading2Char"/>
    <w:uiPriority w:val="9"/>
    <w:unhideWhenUsed/>
    <w:qFormat/>
    <w:rsid w:val="00DD3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0F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E9"/>
    <w:pPr>
      <w:widowControl/>
      <w:tabs>
        <w:tab w:val="center" w:pos="4513"/>
        <w:tab w:val="right" w:pos="9026"/>
      </w:tabs>
    </w:pPr>
    <w:rPr>
      <w:lang w:val="en-GB"/>
    </w:rPr>
  </w:style>
  <w:style w:type="character" w:customStyle="1" w:styleId="HeaderChar">
    <w:name w:val="Header Char"/>
    <w:basedOn w:val="DefaultParagraphFont"/>
    <w:link w:val="Header"/>
    <w:uiPriority w:val="99"/>
    <w:rsid w:val="00DD39E9"/>
  </w:style>
  <w:style w:type="paragraph" w:styleId="Footer">
    <w:name w:val="footer"/>
    <w:basedOn w:val="Normal"/>
    <w:link w:val="FooterChar"/>
    <w:uiPriority w:val="99"/>
    <w:unhideWhenUsed/>
    <w:rsid w:val="00DD39E9"/>
    <w:pPr>
      <w:widowControl/>
      <w:tabs>
        <w:tab w:val="center" w:pos="4513"/>
        <w:tab w:val="right" w:pos="9026"/>
      </w:tabs>
    </w:pPr>
    <w:rPr>
      <w:lang w:val="en-GB"/>
    </w:rPr>
  </w:style>
  <w:style w:type="character" w:customStyle="1" w:styleId="FooterChar">
    <w:name w:val="Footer Char"/>
    <w:basedOn w:val="DefaultParagraphFont"/>
    <w:link w:val="Footer"/>
    <w:uiPriority w:val="99"/>
    <w:rsid w:val="00DD39E9"/>
  </w:style>
  <w:style w:type="character" w:customStyle="1" w:styleId="Heading1Char">
    <w:name w:val="Heading 1 Char"/>
    <w:basedOn w:val="DefaultParagraphFont"/>
    <w:link w:val="Heading1"/>
    <w:uiPriority w:val="1"/>
    <w:rsid w:val="00DD39E9"/>
    <w:rPr>
      <w:rFonts w:ascii="Arial" w:eastAsia="Arial" w:hAnsi="Arial"/>
      <w:b/>
      <w:bCs/>
      <w:sz w:val="27"/>
      <w:szCs w:val="27"/>
      <w:u w:val="single"/>
      <w:lang w:val="en-US"/>
    </w:rPr>
  </w:style>
  <w:style w:type="paragraph" w:styleId="BodyText">
    <w:name w:val="Body Text"/>
    <w:basedOn w:val="Normal"/>
    <w:link w:val="BodyTextChar"/>
    <w:uiPriority w:val="1"/>
    <w:qFormat/>
    <w:rsid w:val="00DD39E9"/>
    <w:pPr>
      <w:ind w:left="120"/>
    </w:pPr>
    <w:rPr>
      <w:rFonts w:ascii="Cambria" w:eastAsia="Cambria" w:hAnsi="Cambria"/>
      <w:sz w:val="23"/>
      <w:szCs w:val="23"/>
    </w:rPr>
  </w:style>
  <w:style w:type="character" w:customStyle="1" w:styleId="BodyTextChar">
    <w:name w:val="Body Text Char"/>
    <w:basedOn w:val="DefaultParagraphFont"/>
    <w:link w:val="BodyText"/>
    <w:uiPriority w:val="1"/>
    <w:rsid w:val="00DD39E9"/>
    <w:rPr>
      <w:rFonts w:ascii="Cambria" w:eastAsia="Cambria" w:hAnsi="Cambria"/>
      <w:sz w:val="23"/>
      <w:szCs w:val="23"/>
      <w:lang w:val="en-US"/>
    </w:rPr>
  </w:style>
  <w:style w:type="character" w:customStyle="1" w:styleId="Heading2Char">
    <w:name w:val="Heading 2 Char"/>
    <w:basedOn w:val="DefaultParagraphFont"/>
    <w:link w:val="Heading2"/>
    <w:uiPriority w:val="9"/>
    <w:rsid w:val="00DD39E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560F25"/>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A07BF6"/>
    <w:pPr>
      <w:widowControl w:val="0"/>
      <w:kinsoku w:val="0"/>
      <w:spacing w:after="0" w:line="240" w:lineRule="auto"/>
    </w:pPr>
    <w:rPr>
      <w:rFonts w:ascii="Times New Roman" w:eastAsiaTheme="minorEastAsia"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2</cp:revision>
  <cp:lastPrinted>2016-02-02T13:09:00Z</cp:lastPrinted>
  <dcterms:created xsi:type="dcterms:W3CDTF">2018-06-18T13:31:00Z</dcterms:created>
  <dcterms:modified xsi:type="dcterms:W3CDTF">2018-06-18T13:31:00Z</dcterms:modified>
</cp:coreProperties>
</file>